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7BB" w:rsidRPr="00F2262C" w:rsidRDefault="004C581F" w:rsidP="00736774">
      <w:pPr>
        <w:pStyle w:val="2"/>
        <w:numPr>
          <w:ilvl w:val="0"/>
          <w:numId w:val="0"/>
        </w:numPr>
        <w:spacing w:before="0" w:after="0" w:line="360" w:lineRule="auto"/>
        <w:jc w:val="center"/>
        <w:rPr>
          <w:rStyle w:val="a5"/>
          <w:rFonts w:cs="Times New Roman"/>
          <w:b/>
          <w:color w:val="000000"/>
          <w:sz w:val="28"/>
          <w:szCs w:val="28"/>
        </w:rPr>
      </w:pPr>
      <w:r w:rsidRPr="00F2262C">
        <w:rPr>
          <w:rStyle w:val="a5"/>
          <w:rFonts w:cs="Times New Roman"/>
          <w:b/>
          <w:color w:val="000000"/>
          <w:sz w:val="28"/>
          <w:szCs w:val="28"/>
        </w:rPr>
        <w:t>Уважаемые родители!</w:t>
      </w:r>
    </w:p>
    <w:p w:rsidR="006957BB" w:rsidRPr="00736774" w:rsidRDefault="004C581F" w:rsidP="00736774">
      <w:pPr>
        <w:rPr>
          <w:rFonts w:ascii="Times New Roman" w:hAnsi="Times New Roman" w:cs="Times New Roman"/>
          <w:color w:val="000000"/>
          <w:sz w:val="24"/>
        </w:rPr>
      </w:pPr>
      <w:r w:rsidRPr="00736774">
        <w:rPr>
          <w:rStyle w:val="a5"/>
          <w:rFonts w:ascii="Times New Roman" w:hAnsi="Times New Roman" w:cs="Times New Roman"/>
          <w:color w:val="000000"/>
          <w:sz w:val="24"/>
        </w:rPr>
        <w:t xml:space="preserve">С 1 сентября 2012 года  курс  «Основы религиозных культур и светской этики» </w:t>
      </w:r>
      <w:r w:rsidRPr="00736774">
        <w:rPr>
          <w:rFonts w:ascii="Times New Roman" w:hAnsi="Times New Roman" w:cs="Times New Roman"/>
          <w:color w:val="000000"/>
          <w:sz w:val="24"/>
        </w:rPr>
        <w:t xml:space="preserve">Курс призван воспитывать толерантность к другим </w:t>
      </w:r>
      <w:proofErr w:type="gramStart"/>
      <w:r w:rsidRPr="00736774">
        <w:rPr>
          <w:rFonts w:ascii="Times New Roman" w:hAnsi="Times New Roman" w:cs="Times New Roman"/>
          <w:color w:val="000000"/>
          <w:sz w:val="24"/>
        </w:rPr>
        <w:t>культурам</w:t>
      </w:r>
      <w:proofErr w:type="gramEnd"/>
      <w:r w:rsidRPr="00736774">
        <w:rPr>
          <w:rFonts w:ascii="Times New Roman" w:hAnsi="Times New Roman" w:cs="Times New Roman"/>
          <w:color w:val="000000"/>
          <w:sz w:val="24"/>
        </w:rPr>
        <w:t xml:space="preserve"> и направлен на то, чтобы дети могли узнать о традициях разных религий.</w:t>
      </w:r>
    </w:p>
    <w:p w:rsidR="006957BB" w:rsidRPr="00F2262C" w:rsidRDefault="004C581F" w:rsidP="00736774">
      <w:pPr>
        <w:pStyle w:val="2"/>
        <w:spacing w:before="0" w:after="0"/>
        <w:ind w:left="0" w:firstLine="0"/>
        <w:rPr>
          <w:b w:val="0"/>
          <w:sz w:val="24"/>
          <w:szCs w:val="24"/>
        </w:rPr>
      </w:pPr>
      <w:r w:rsidRPr="00736774">
        <w:rPr>
          <w:rFonts w:cs="Times New Roman"/>
          <w:b w:val="0"/>
          <w:bCs w:val="0"/>
          <w:sz w:val="24"/>
          <w:szCs w:val="24"/>
        </w:rPr>
        <w:t xml:space="preserve">На Руси на протяжении многих веков  семья была незыблемой силой. Забота о </w:t>
      </w:r>
      <w:r w:rsidR="00736774">
        <w:rPr>
          <w:sz w:val="24"/>
          <w:szCs w:val="24"/>
        </w:rPr>
        <w:t xml:space="preserve">детях была </w:t>
      </w:r>
      <w:r w:rsidRPr="00F2262C">
        <w:rPr>
          <w:b w:val="0"/>
          <w:sz w:val="24"/>
          <w:szCs w:val="24"/>
        </w:rPr>
        <w:t>первостепенной  задачей. Семья была носителем  духовных и культурных образцов. В семье  ребенок обучался социальным ролям.  За последние годы  институт семьи утерян. На смену нравственным понятиям пришли алчность, жестокость, насилие, алкоголизм, наркомания. При живых родителях растет  количество детских домов.  Поэтому назрел вопрос о возрождении устоев.</w:t>
      </w:r>
    </w:p>
    <w:p w:rsidR="006957BB" w:rsidRPr="00736774" w:rsidRDefault="004C581F" w:rsidP="00736774">
      <w:pPr>
        <w:pStyle w:val="a1"/>
        <w:spacing w:after="0"/>
        <w:rPr>
          <w:rFonts w:ascii="Times New Roman" w:hAnsi="Times New Roman" w:cs="Times New Roman"/>
          <w:sz w:val="24"/>
        </w:rPr>
      </w:pPr>
      <w:r w:rsidRPr="00736774">
        <w:rPr>
          <w:rFonts w:ascii="Times New Roman" w:hAnsi="Times New Roman" w:cs="Times New Roman"/>
          <w:sz w:val="24"/>
        </w:rPr>
        <w:t>С 01 сентября 2012г.</w:t>
      </w:r>
      <w:r w:rsidR="00F2262C">
        <w:rPr>
          <w:rFonts w:ascii="Times New Roman" w:hAnsi="Times New Roman" w:cs="Times New Roman"/>
          <w:sz w:val="24"/>
        </w:rPr>
        <w:t xml:space="preserve"> </w:t>
      </w:r>
      <w:r w:rsidRPr="00736774">
        <w:rPr>
          <w:rFonts w:ascii="Times New Roman" w:hAnsi="Times New Roman" w:cs="Times New Roman"/>
          <w:sz w:val="24"/>
        </w:rPr>
        <w:t xml:space="preserve"> вступил в силу  </w:t>
      </w:r>
      <w:proofErr w:type="gramStart"/>
      <w:r w:rsidRPr="00736774">
        <w:rPr>
          <w:rFonts w:ascii="Times New Roman" w:hAnsi="Times New Roman" w:cs="Times New Roman"/>
          <w:sz w:val="24"/>
        </w:rPr>
        <w:t>новый</w:t>
      </w:r>
      <w:proofErr w:type="gramEnd"/>
      <w:r w:rsidRPr="00736774">
        <w:rPr>
          <w:rFonts w:ascii="Times New Roman" w:hAnsi="Times New Roman" w:cs="Times New Roman"/>
          <w:sz w:val="24"/>
        </w:rPr>
        <w:t xml:space="preserve"> ФГОС, в котором первостепенное значение отводится  духовно-нравственному воспитанию школьников.  И как механизм  действия разработан новый курс  ОРКСЭ. </w:t>
      </w:r>
    </w:p>
    <w:p w:rsidR="006957BB" w:rsidRPr="00736774" w:rsidRDefault="00F2262C" w:rsidP="00736774">
      <w:pPr>
        <w:pStyle w:val="a1"/>
        <w:spacing w:after="0"/>
        <w:rPr>
          <w:rFonts w:ascii="Times New Roman" w:hAnsi="Times New Roman" w:cs="Times New Roman"/>
          <w:sz w:val="24"/>
        </w:rPr>
      </w:pPr>
      <w:r>
        <w:rPr>
          <w:rFonts w:ascii="Times New Roman" w:hAnsi="Times New Roman" w:cs="Times New Roman"/>
          <w:sz w:val="24"/>
        </w:rPr>
        <w:t xml:space="preserve">  </w:t>
      </w:r>
      <w:r w:rsidR="004C581F" w:rsidRPr="00736774">
        <w:rPr>
          <w:rFonts w:ascii="Times New Roman" w:hAnsi="Times New Roman" w:cs="Times New Roman"/>
          <w:sz w:val="24"/>
        </w:rPr>
        <w:t>Введение комплексного курса «Основы религиозных культур и светской этики» призвано содействовать более тесному взаимодействию семьи и школы в вопросах воспитания школьников, оказанию необходимой, своевременной и квалифицированной поддержки в непростых ситуациях нравственного выбора и общественного самоопределения.</w:t>
      </w:r>
    </w:p>
    <w:p w:rsidR="006957BB" w:rsidRPr="00736774" w:rsidRDefault="004C581F" w:rsidP="00736774">
      <w:pPr>
        <w:pStyle w:val="a1"/>
        <w:spacing w:after="0"/>
        <w:rPr>
          <w:rFonts w:ascii="Times New Roman" w:hAnsi="Times New Roman" w:cs="Times New Roman"/>
          <w:color w:val="000000"/>
          <w:sz w:val="24"/>
          <w:u w:val="single"/>
        </w:rPr>
      </w:pPr>
      <w:r w:rsidRPr="00736774">
        <w:rPr>
          <w:rFonts w:ascii="Times New Roman" w:hAnsi="Times New Roman" w:cs="Times New Roman"/>
          <w:sz w:val="24"/>
        </w:rPr>
        <w:t xml:space="preserve"> Мифы, которые </w:t>
      </w:r>
      <w:proofErr w:type="gramStart"/>
      <w:r w:rsidRPr="00736774">
        <w:rPr>
          <w:rFonts w:ascii="Times New Roman" w:hAnsi="Times New Roman" w:cs="Times New Roman"/>
          <w:sz w:val="24"/>
        </w:rPr>
        <w:t>существовали вокруг этого курса опровергла</w:t>
      </w:r>
      <w:proofErr w:type="gramEnd"/>
      <w:r w:rsidRPr="00736774">
        <w:rPr>
          <w:rFonts w:ascii="Times New Roman" w:hAnsi="Times New Roman" w:cs="Times New Roman"/>
          <w:sz w:val="24"/>
        </w:rPr>
        <w:t xml:space="preserve">  сама жизнь. </w:t>
      </w:r>
      <w:r w:rsidRPr="00736774">
        <w:rPr>
          <w:rFonts w:ascii="Times New Roman" w:hAnsi="Times New Roman" w:cs="Times New Roman"/>
          <w:b/>
          <w:color w:val="000000"/>
          <w:sz w:val="24"/>
          <w:u w:val="single"/>
        </w:rPr>
        <w:t>Миф 1</w:t>
      </w:r>
      <w:r w:rsidRPr="00736774">
        <w:rPr>
          <w:rFonts w:ascii="Times New Roman" w:hAnsi="Times New Roman" w:cs="Times New Roman"/>
          <w:color w:val="000000"/>
          <w:sz w:val="24"/>
          <w:u w:val="single"/>
        </w:rPr>
        <w:t xml:space="preserve"> – </w:t>
      </w:r>
      <w:r w:rsidRPr="00736774">
        <w:rPr>
          <w:rFonts w:ascii="Times New Roman" w:hAnsi="Times New Roman" w:cs="Times New Roman"/>
          <w:b/>
          <w:color w:val="000000"/>
          <w:sz w:val="24"/>
          <w:u w:val="single"/>
        </w:rPr>
        <w:t>в школу придут священнослужители</w:t>
      </w:r>
      <w:r w:rsidRPr="00736774">
        <w:rPr>
          <w:rFonts w:ascii="Times New Roman" w:hAnsi="Times New Roman" w:cs="Times New Roman"/>
          <w:color w:val="000000"/>
          <w:sz w:val="24"/>
          <w:u w:val="single"/>
        </w:rPr>
        <w:t>.</w:t>
      </w:r>
    </w:p>
    <w:p w:rsidR="006957BB" w:rsidRPr="00736774" w:rsidRDefault="004C581F" w:rsidP="00736774">
      <w:pPr>
        <w:pStyle w:val="a1"/>
        <w:spacing w:after="0"/>
        <w:rPr>
          <w:rFonts w:ascii="Times New Roman" w:hAnsi="Times New Roman" w:cs="Times New Roman"/>
          <w:b/>
          <w:color w:val="000000"/>
          <w:sz w:val="24"/>
          <w:u w:val="single"/>
        </w:rPr>
      </w:pPr>
      <w:r w:rsidRPr="00736774">
        <w:rPr>
          <w:rFonts w:ascii="Times New Roman" w:hAnsi="Times New Roman" w:cs="Times New Roman"/>
          <w:color w:val="000000"/>
          <w:sz w:val="24"/>
        </w:rPr>
        <w:t xml:space="preserve"> </w:t>
      </w:r>
      <w:r w:rsidRPr="00736774">
        <w:rPr>
          <w:rFonts w:ascii="Times New Roman" w:hAnsi="Times New Roman" w:cs="Times New Roman"/>
          <w:b/>
          <w:color w:val="000000"/>
          <w:sz w:val="24"/>
          <w:u w:val="single"/>
        </w:rPr>
        <w:t xml:space="preserve">Миф 2 – новый предмет будет иметь </w:t>
      </w:r>
      <w:proofErr w:type="spellStart"/>
      <w:r w:rsidRPr="00736774">
        <w:rPr>
          <w:rFonts w:ascii="Times New Roman" w:hAnsi="Times New Roman" w:cs="Times New Roman"/>
          <w:b/>
          <w:color w:val="000000"/>
          <w:sz w:val="24"/>
          <w:u w:val="single"/>
        </w:rPr>
        <w:t>вероучительный</w:t>
      </w:r>
      <w:proofErr w:type="spellEnd"/>
      <w:r w:rsidRPr="00736774">
        <w:rPr>
          <w:rFonts w:ascii="Times New Roman" w:hAnsi="Times New Roman" w:cs="Times New Roman"/>
          <w:b/>
          <w:color w:val="000000"/>
          <w:sz w:val="24"/>
          <w:u w:val="single"/>
        </w:rPr>
        <w:t>, миссионерский характер</w:t>
      </w:r>
    </w:p>
    <w:p w:rsidR="006957BB" w:rsidRPr="00F2262C" w:rsidRDefault="004C581F" w:rsidP="00736774">
      <w:pPr>
        <w:pStyle w:val="a1"/>
        <w:spacing w:after="0"/>
        <w:rPr>
          <w:rFonts w:ascii="Times New Roman" w:hAnsi="Times New Roman" w:cs="Times New Roman"/>
          <w:b/>
          <w:color w:val="000000"/>
          <w:sz w:val="24"/>
        </w:rPr>
      </w:pPr>
      <w:r w:rsidRPr="00736774">
        <w:rPr>
          <w:rFonts w:ascii="Times New Roman" w:hAnsi="Times New Roman" w:cs="Times New Roman"/>
          <w:b/>
          <w:color w:val="000000"/>
          <w:sz w:val="24"/>
        </w:rPr>
        <w:t xml:space="preserve"> </w:t>
      </w:r>
      <w:r w:rsidRPr="00736774">
        <w:rPr>
          <w:rFonts w:ascii="Times New Roman" w:hAnsi="Times New Roman" w:cs="Times New Roman"/>
          <w:b/>
          <w:color w:val="000000"/>
          <w:sz w:val="24"/>
          <w:u w:val="single"/>
        </w:rPr>
        <w:t>Миф 3 – учеников одного класса поделят на группы, что приведет к конфликтам между ними.</w:t>
      </w:r>
      <w:r w:rsidRPr="00736774">
        <w:rPr>
          <w:rFonts w:ascii="Times New Roman" w:hAnsi="Times New Roman" w:cs="Times New Roman"/>
          <w:b/>
          <w:color w:val="000000"/>
          <w:sz w:val="24"/>
        </w:rPr>
        <w:t xml:space="preserve"> </w:t>
      </w:r>
    </w:p>
    <w:p w:rsidR="006957BB" w:rsidRPr="00736774" w:rsidRDefault="004C581F" w:rsidP="00736774">
      <w:pPr>
        <w:pStyle w:val="a1"/>
        <w:spacing w:after="0"/>
        <w:rPr>
          <w:rFonts w:ascii="Times New Roman" w:hAnsi="Times New Roman" w:cs="Times New Roman"/>
          <w:sz w:val="24"/>
        </w:rPr>
      </w:pPr>
      <w:r w:rsidRPr="00736774">
        <w:rPr>
          <w:rFonts w:ascii="Times New Roman" w:hAnsi="Times New Roman" w:cs="Times New Roman"/>
          <w:b/>
          <w:sz w:val="24"/>
        </w:rPr>
        <w:t>Во-первых,</w:t>
      </w:r>
      <w:r w:rsidRPr="00736774">
        <w:rPr>
          <w:rFonts w:ascii="Times New Roman" w:hAnsi="Times New Roman" w:cs="Times New Roman"/>
          <w:sz w:val="24"/>
        </w:rPr>
        <w:t xml:space="preserve"> предмет имеет не </w:t>
      </w:r>
      <w:proofErr w:type="spellStart"/>
      <w:r w:rsidRPr="00736774">
        <w:rPr>
          <w:rFonts w:ascii="Times New Roman" w:hAnsi="Times New Roman" w:cs="Times New Roman"/>
          <w:sz w:val="24"/>
        </w:rPr>
        <w:t>вероучительный</w:t>
      </w:r>
      <w:proofErr w:type="spellEnd"/>
      <w:r w:rsidRPr="00736774">
        <w:rPr>
          <w:rFonts w:ascii="Times New Roman" w:hAnsi="Times New Roman" w:cs="Times New Roman"/>
          <w:sz w:val="24"/>
        </w:rPr>
        <w:t>, а культурологический характер, а культура у нас одна – культура многонационального народа России.</w:t>
      </w:r>
    </w:p>
    <w:p w:rsidR="006957BB" w:rsidRPr="00736774" w:rsidRDefault="004C581F" w:rsidP="00736774">
      <w:pPr>
        <w:pStyle w:val="a1"/>
        <w:spacing w:after="0"/>
        <w:jc w:val="both"/>
        <w:rPr>
          <w:rFonts w:ascii="Times New Roman" w:hAnsi="Times New Roman" w:cs="Times New Roman"/>
          <w:sz w:val="24"/>
        </w:rPr>
      </w:pPr>
      <w:r w:rsidRPr="00736774">
        <w:rPr>
          <w:rFonts w:ascii="Times New Roman" w:hAnsi="Times New Roman" w:cs="Times New Roman"/>
          <w:b/>
          <w:sz w:val="24"/>
        </w:rPr>
        <w:t>Во-вторых</w:t>
      </w:r>
      <w:r w:rsidRPr="00736774">
        <w:rPr>
          <w:rFonts w:ascii="Times New Roman" w:hAnsi="Times New Roman" w:cs="Times New Roman"/>
          <w:sz w:val="24"/>
        </w:rPr>
        <w:t xml:space="preserve">, содержание всех модулей комплексного учебного предмета подчинено общей цели – воспитанию личности гражданина России посредством приобщения его к одной из национальных духовных традиций.  </w:t>
      </w:r>
    </w:p>
    <w:p w:rsidR="006957BB" w:rsidRPr="00736774" w:rsidRDefault="004C581F" w:rsidP="00736774">
      <w:pPr>
        <w:pStyle w:val="a1"/>
        <w:spacing w:after="0"/>
        <w:jc w:val="both"/>
        <w:rPr>
          <w:rFonts w:ascii="Times New Roman" w:hAnsi="Times New Roman" w:cs="Times New Roman"/>
          <w:sz w:val="24"/>
        </w:rPr>
      </w:pPr>
      <w:r w:rsidRPr="00736774">
        <w:rPr>
          <w:rFonts w:ascii="Times New Roman" w:hAnsi="Times New Roman" w:cs="Times New Roman"/>
          <w:b/>
          <w:sz w:val="24"/>
        </w:rPr>
        <w:t>В-третьих</w:t>
      </w:r>
      <w:r w:rsidRPr="00736774">
        <w:rPr>
          <w:rFonts w:ascii="Times New Roman" w:hAnsi="Times New Roman" w:cs="Times New Roman"/>
          <w:sz w:val="24"/>
        </w:rPr>
        <w:t xml:space="preserve">, содержание всех модулей группируется вокруг трех базовых национальных ценностей – 1) </w:t>
      </w:r>
      <w:r w:rsidRPr="00736774">
        <w:rPr>
          <w:rFonts w:ascii="Times New Roman" w:hAnsi="Times New Roman" w:cs="Times New Roman"/>
          <w:b/>
          <w:sz w:val="24"/>
        </w:rPr>
        <w:t>Отечество</w:t>
      </w:r>
      <w:r w:rsidRPr="00736774">
        <w:rPr>
          <w:rFonts w:ascii="Times New Roman" w:hAnsi="Times New Roman" w:cs="Times New Roman"/>
          <w:sz w:val="24"/>
        </w:rPr>
        <w:t xml:space="preserve">, 2) </w:t>
      </w:r>
      <w:r w:rsidRPr="00736774">
        <w:rPr>
          <w:rFonts w:ascii="Times New Roman" w:hAnsi="Times New Roman" w:cs="Times New Roman"/>
          <w:b/>
          <w:sz w:val="24"/>
        </w:rPr>
        <w:t>семья</w:t>
      </w:r>
      <w:r w:rsidRPr="00736774">
        <w:rPr>
          <w:rFonts w:ascii="Times New Roman" w:hAnsi="Times New Roman" w:cs="Times New Roman"/>
          <w:sz w:val="24"/>
        </w:rPr>
        <w:t xml:space="preserve"> и 3) </w:t>
      </w:r>
      <w:r w:rsidRPr="00736774">
        <w:rPr>
          <w:rFonts w:ascii="Times New Roman" w:hAnsi="Times New Roman" w:cs="Times New Roman"/>
          <w:b/>
          <w:sz w:val="24"/>
        </w:rPr>
        <w:t>отечественная культурная традиция (православная, исламская, буддийская, иудейская, светская)</w:t>
      </w:r>
      <w:r w:rsidRPr="00736774">
        <w:rPr>
          <w:rFonts w:ascii="Times New Roman" w:hAnsi="Times New Roman" w:cs="Times New Roman"/>
          <w:sz w:val="24"/>
        </w:rPr>
        <w:t>. На этих базовых ценностях – Родина, семья и традиция -  осуществляется воспитание детей в рамках нового предмета.</w:t>
      </w:r>
    </w:p>
    <w:p w:rsidR="006957BB" w:rsidRPr="00F2262C" w:rsidRDefault="004C581F" w:rsidP="00F2262C">
      <w:pPr>
        <w:pStyle w:val="a1"/>
        <w:spacing w:after="0"/>
        <w:jc w:val="both"/>
        <w:rPr>
          <w:rFonts w:ascii="Times New Roman" w:hAnsi="Times New Roman" w:cs="Times New Roman"/>
          <w:sz w:val="24"/>
        </w:rPr>
      </w:pPr>
      <w:r w:rsidRPr="00736774">
        <w:rPr>
          <w:rFonts w:ascii="Times New Roman" w:hAnsi="Times New Roman" w:cs="Times New Roman"/>
          <w:b/>
          <w:sz w:val="24"/>
        </w:rPr>
        <w:t>В-четвертых</w:t>
      </w:r>
      <w:r w:rsidRPr="00736774">
        <w:rPr>
          <w:rFonts w:ascii="Times New Roman" w:hAnsi="Times New Roman" w:cs="Times New Roman"/>
          <w:sz w:val="24"/>
        </w:rPr>
        <w:t xml:space="preserve">, новый предмет организован таким образом, что школьники, выбравшие для систематического изучения определенный модуль, получат общие представления и о содержании других модулей. </w:t>
      </w:r>
    </w:p>
    <w:p w:rsidR="006957BB" w:rsidRPr="00736774" w:rsidRDefault="004C581F" w:rsidP="00736774">
      <w:pPr>
        <w:pStyle w:val="a1"/>
        <w:spacing w:after="0"/>
        <w:rPr>
          <w:rFonts w:ascii="Times New Roman" w:hAnsi="Times New Roman" w:cs="Times New Roman"/>
          <w:b/>
          <w:sz w:val="24"/>
        </w:rPr>
      </w:pPr>
      <w:r w:rsidRPr="00736774">
        <w:rPr>
          <w:rFonts w:ascii="Times New Roman" w:hAnsi="Times New Roman" w:cs="Times New Roman"/>
          <w:b/>
          <w:sz w:val="24"/>
        </w:rPr>
        <w:t xml:space="preserve">Почему именно в этом  возрасте водится этот  курс?  </w:t>
      </w:r>
    </w:p>
    <w:p w:rsidR="006957BB" w:rsidRPr="00736774" w:rsidRDefault="004C581F" w:rsidP="00736774">
      <w:pPr>
        <w:pStyle w:val="a1"/>
        <w:spacing w:after="0"/>
        <w:ind w:firstLine="567"/>
        <w:jc w:val="both"/>
        <w:rPr>
          <w:rFonts w:ascii="Times New Roman" w:hAnsi="Times New Roman" w:cs="Times New Roman"/>
          <w:sz w:val="24"/>
        </w:rPr>
      </w:pPr>
      <w:r w:rsidRPr="00736774">
        <w:rPr>
          <w:rFonts w:ascii="Times New Roman" w:hAnsi="Times New Roman" w:cs="Times New Roman"/>
          <w:sz w:val="24"/>
        </w:rPr>
        <w:t xml:space="preserve">В возрасте 10 лет ребенок становится младшим подростком. Этот возрастной период сменяет детство и продлится примерно до 12 лет.  Младший подростковый возраст (учащиеся IV - VI классов) – один из самых сложных периодов развития школьников. В это время ребенок одновременно переживает два кризиса – возрастной и образовательный. В дополнение к этому внешняя информационная среда оказывает на ребенка и семью не всегда позитивное воздействие. В это время происходит становление нового, еще достаточно неустойчивого, самосознания, сложных форм мыслительной деятельности, абстрактного, теоретического мышления, появляется мужской и женский взгляд на мир, активно развиваются творческие способности. Активно формируется новый образ физического «Я», новый уровень самосознания, пробуждается интерес к себе, существенно повышается самооценка, укрепляется чувство собственного </w:t>
      </w:r>
      <w:proofErr w:type="spellStart"/>
      <w:r w:rsidRPr="00736774">
        <w:rPr>
          <w:rFonts w:ascii="Times New Roman" w:hAnsi="Times New Roman" w:cs="Times New Roman"/>
          <w:sz w:val="24"/>
        </w:rPr>
        <w:t>достоинства</w:t>
      </w:r>
      <w:proofErr w:type="gramStart"/>
      <w:r w:rsidRPr="00736774">
        <w:rPr>
          <w:rFonts w:ascii="Times New Roman" w:hAnsi="Times New Roman" w:cs="Times New Roman"/>
          <w:sz w:val="24"/>
        </w:rPr>
        <w:t>,в</w:t>
      </w:r>
      <w:proofErr w:type="gramEnd"/>
      <w:r w:rsidRPr="00736774">
        <w:rPr>
          <w:rFonts w:ascii="Times New Roman" w:hAnsi="Times New Roman" w:cs="Times New Roman"/>
          <w:sz w:val="24"/>
        </w:rPr>
        <w:t>озрастает</w:t>
      </w:r>
      <w:proofErr w:type="spellEnd"/>
      <w:r w:rsidRPr="00736774">
        <w:rPr>
          <w:rFonts w:ascii="Times New Roman" w:hAnsi="Times New Roman" w:cs="Times New Roman"/>
          <w:sz w:val="24"/>
        </w:rPr>
        <w:t xml:space="preserve"> самостоятельность, разнообразными, содержательными становятся отношения с людьми и миром, укрепляется ответственное отношение к себе, другим людям, формируются общественно-значимые мотивы деятельности, сознательное отношение к себе как члену общества.</w:t>
      </w:r>
    </w:p>
    <w:p w:rsidR="006957BB" w:rsidRPr="00736774" w:rsidRDefault="006957BB" w:rsidP="00736774">
      <w:pPr>
        <w:pStyle w:val="a1"/>
        <w:spacing w:after="0"/>
        <w:rPr>
          <w:rFonts w:ascii="Times New Roman" w:hAnsi="Times New Roman" w:cs="Times New Roman"/>
          <w:sz w:val="24"/>
        </w:rPr>
      </w:pPr>
    </w:p>
    <w:p w:rsidR="006957BB" w:rsidRPr="00736774" w:rsidRDefault="004C581F" w:rsidP="00736774">
      <w:pPr>
        <w:pStyle w:val="a1"/>
        <w:spacing w:after="0"/>
        <w:rPr>
          <w:rFonts w:ascii="Times New Roman" w:hAnsi="Times New Roman" w:cs="Times New Roman"/>
          <w:sz w:val="24"/>
        </w:rPr>
      </w:pPr>
      <w:r w:rsidRPr="00736774">
        <w:rPr>
          <w:rFonts w:ascii="Times New Roman" w:hAnsi="Times New Roman" w:cs="Times New Roman"/>
          <w:sz w:val="24"/>
        </w:rPr>
        <w:t xml:space="preserve">Учебный курс ОРКСЭ является единой комплексной учебно-воспитательной системой. Все его модули согласуются между собой по педагогическим целям, задачам, требованиям к результатам освоения учебного содержания, достижение которых обучающимися должен </w:t>
      </w:r>
      <w:r w:rsidRPr="00736774">
        <w:rPr>
          <w:rFonts w:ascii="Times New Roman" w:hAnsi="Times New Roman" w:cs="Times New Roman"/>
          <w:sz w:val="24"/>
        </w:rPr>
        <w:lastRenderedPageBreak/>
        <w:t>обеспечить образовательный проце</w:t>
      </w:r>
      <w:proofErr w:type="gramStart"/>
      <w:r w:rsidRPr="00736774">
        <w:rPr>
          <w:rFonts w:ascii="Times New Roman" w:hAnsi="Times New Roman" w:cs="Times New Roman"/>
          <w:sz w:val="24"/>
        </w:rPr>
        <w:t>сс в гр</w:t>
      </w:r>
      <w:proofErr w:type="gramEnd"/>
      <w:r w:rsidRPr="00736774">
        <w:rPr>
          <w:rFonts w:ascii="Times New Roman" w:hAnsi="Times New Roman" w:cs="Times New Roman"/>
          <w:sz w:val="24"/>
        </w:rPr>
        <w:t>аницах учебного курса, а также в системе содержательных, понятийных, ценностно-смысловых связей учебного предмета с другими гуманитарными предметами начальной и основной школы.</w:t>
      </w:r>
    </w:p>
    <w:p w:rsidR="006957BB" w:rsidRPr="00736774" w:rsidRDefault="004C581F" w:rsidP="00736774">
      <w:pPr>
        <w:pStyle w:val="a1"/>
        <w:spacing w:after="0"/>
        <w:rPr>
          <w:rFonts w:ascii="Times New Roman" w:hAnsi="Times New Roman" w:cs="Times New Roman"/>
          <w:sz w:val="24"/>
        </w:rPr>
      </w:pPr>
      <w:r w:rsidRPr="00736774">
        <w:rPr>
          <w:rFonts w:ascii="Times New Roman" w:hAnsi="Times New Roman" w:cs="Times New Roman"/>
          <w:sz w:val="24"/>
        </w:rPr>
        <w:t>Учебный курс ОРКСЭ является культурологическим и направлен на развитие у школьников 10-11 лет представлений о нравственных идеалах и ценностях, составляющих основу религиозных и светских традиций многонациональной культуры России, на понимание их значения в жизни современного общества и своей сопричастности к ним.</w:t>
      </w:r>
    </w:p>
    <w:p w:rsidR="006957BB" w:rsidRPr="00736774" w:rsidRDefault="004C581F" w:rsidP="00736774">
      <w:pPr>
        <w:pStyle w:val="a1"/>
        <w:spacing w:after="0"/>
        <w:rPr>
          <w:rFonts w:ascii="Times New Roman" w:hAnsi="Times New Roman" w:cs="Times New Roman"/>
          <w:sz w:val="24"/>
        </w:rPr>
      </w:pPr>
      <w:r w:rsidRPr="00736774">
        <w:rPr>
          <w:rFonts w:ascii="Times New Roman" w:hAnsi="Times New Roman" w:cs="Times New Roman"/>
          <w:b/>
          <w:bCs/>
          <w:sz w:val="24"/>
        </w:rPr>
        <w:t xml:space="preserve">Цель учебного курса ОРКСЭ </w:t>
      </w:r>
      <w:r w:rsidRPr="00736774">
        <w:rPr>
          <w:rFonts w:ascii="Times New Roman" w:hAnsi="Times New Roman" w:cs="Times New Roman"/>
          <w:sz w:val="24"/>
        </w:rPr>
        <w:t>— формирование у младшего подростка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6957BB" w:rsidRPr="00736774" w:rsidRDefault="004C581F" w:rsidP="00736774">
      <w:pPr>
        <w:pStyle w:val="a1"/>
        <w:spacing w:after="0"/>
        <w:rPr>
          <w:rStyle w:val="a5"/>
          <w:rFonts w:ascii="Times New Roman" w:hAnsi="Times New Roman" w:cs="Times New Roman"/>
          <w:sz w:val="24"/>
        </w:rPr>
      </w:pPr>
      <w:r w:rsidRPr="00736774">
        <w:rPr>
          <w:rStyle w:val="a5"/>
          <w:rFonts w:ascii="Times New Roman" w:hAnsi="Times New Roman" w:cs="Times New Roman"/>
          <w:sz w:val="24"/>
        </w:rPr>
        <w:t>Задачи учебного курса ОРКСЭ:</w:t>
      </w:r>
    </w:p>
    <w:p w:rsidR="006957BB" w:rsidRPr="00736774" w:rsidRDefault="004C581F" w:rsidP="00736774">
      <w:pPr>
        <w:pStyle w:val="a1"/>
        <w:spacing w:after="0"/>
        <w:rPr>
          <w:rFonts w:ascii="Times New Roman" w:hAnsi="Times New Roman" w:cs="Times New Roman"/>
          <w:sz w:val="24"/>
        </w:rPr>
      </w:pPr>
      <w:r w:rsidRPr="00736774">
        <w:rPr>
          <w:rFonts w:ascii="Times New Roman" w:hAnsi="Times New Roman" w:cs="Times New Roman"/>
          <w:sz w:val="24"/>
        </w:rPr>
        <w:t>знакомство обучающихся с основами православной, мусульманской, буддийской, иудейской культур, основами мировых религиозных культур и светской этики;</w:t>
      </w:r>
    </w:p>
    <w:p w:rsidR="006957BB" w:rsidRPr="00736774" w:rsidRDefault="004C581F" w:rsidP="00736774">
      <w:pPr>
        <w:pStyle w:val="a1"/>
        <w:spacing w:after="0"/>
        <w:rPr>
          <w:rFonts w:ascii="Times New Roman" w:hAnsi="Times New Roman" w:cs="Times New Roman"/>
          <w:sz w:val="24"/>
        </w:rPr>
      </w:pPr>
      <w:r w:rsidRPr="00736774">
        <w:rPr>
          <w:rFonts w:ascii="Times New Roman" w:hAnsi="Times New Roman" w:cs="Times New Roman"/>
          <w:sz w:val="24"/>
        </w:rPr>
        <w:t>развитие представлений младшего подростка о значении нравственных норм и ценностей для достойной жизни личности, семьи, общества;</w:t>
      </w:r>
    </w:p>
    <w:p w:rsidR="006957BB" w:rsidRPr="00736774" w:rsidRDefault="004C581F" w:rsidP="00736774">
      <w:pPr>
        <w:pStyle w:val="a1"/>
        <w:spacing w:after="0"/>
        <w:rPr>
          <w:rFonts w:ascii="Times New Roman" w:hAnsi="Times New Roman" w:cs="Times New Roman"/>
          <w:sz w:val="24"/>
        </w:rPr>
      </w:pPr>
      <w:r w:rsidRPr="00736774">
        <w:rPr>
          <w:rFonts w:ascii="Times New Roman" w:hAnsi="Times New Roman" w:cs="Times New Roman"/>
          <w:sz w:val="24"/>
        </w:rPr>
        <w:t xml:space="preserve">обобщение знаний, понятий и представлений о духовной культуре и морали, полученных </w:t>
      </w:r>
      <w:proofErr w:type="gramStart"/>
      <w:r w:rsidRPr="00736774">
        <w:rPr>
          <w:rFonts w:ascii="Times New Roman" w:hAnsi="Times New Roman" w:cs="Times New Roman"/>
          <w:sz w:val="24"/>
        </w:rPr>
        <w:t>обучающимися</w:t>
      </w:r>
      <w:proofErr w:type="gramEnd"/>
      <w:r w:rsidRPr="00736774">
        <w:rPr>
          <w:rFonts w:ascii="Times New Roman" w:hAnsi="Times New Roman" w:cs="Times New Roman"/>
          <w:sz w:val="24"/>
        </w:rPr>
        <w:t xml:space="preserve"> в начальной школе, и формирование у них ценностно-смысловых 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w:t>
      </w:r>
    </w:p>
    <w:p w:rsidR="006957BB" w:rsidRPr="00736774" w:rsidRDefault="004C581F" w:rsidP="00736774">
      <w:pPr>
        <w:pStyle w:val="a1"/>
        <w:spacing w:after="0"/>
        <w:rPr>
          <w:rFonts w:ascii="Times New Roman" w:hAnsi="Times New Roman" w:cs="Times New Roman"/>
          <w:sz w:val="24"/>
        </w:rPr>
      </w:pPr>
      <w:r w:rsidRPr="00736774">
        <w:rPr>
          <w:rFonts w:ascii="Times New Roman" w:hAnsi="Times New Roman" w:cs="Times New Roman"/>
          <w:sz w:val="24"/>
        </w:rPr>
        <w:t>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w:t>
      </w:r>
    </w:p>
    <w:p w:rsidR="006957BB" w:rsidRPr="00736774" w:rsidRDefault="004C581F" w:rsidP="00736774">
      <w:pPr>
        <w:pStyle w:val="a1"/>
        <w:spacing w:after="0"/>
        <w:rPr>
          <w:rStyle w:val="a5"/>
          <w:rFonts w:ascii="Times New Roman" w:hAnsi="Times New Roman" w:cs="Times New Roman"/>
          <w:sz w:val="24"/>
        </w:rPr>
      </w:pPr>
      <w:r w:rsidRPr="00736774">
        <w:rPr>
          <w:rStyle w:val="a5"/>
          <w:rFonts w:ascii="Times New Roman" w:hAnsi="Times New Roman" w:cs="Times New Roman"/>
          <w:sz w:val="24"/>
        </w:rPr>
        <w:t>Учебный курс ОРКСЭ включает в себя модули:</w:t>
      </w:r>
    </w:p>
    <w:p w:rsidR="006957BB" w:rsidRPr="00736774" w:rsidRDefault="004C581F" w:rsidP="00736774">
      <w:pPr>
        <w:pStyle w:val="a1"/>
        <w:spacing w:after="0"/>
        <w:rPr>
          <w:rStyle w:val="a5"/>
          <w:rFonts w:ascii="Times New Roman" w:hAnsi="Times New Roman" w:cs="Times New Roman"/>
          <w:b w:val="0"/>
          <w:bCs w:val="0"/>
          <w:sz w:val="24"/>
        </w:rPr>
      </w:pPr>
      <w:r w:rsidRPr="00736774">
        <w:rPr>
          <w:rStyle w:val="a5"/>
          <w:rFonts w:ascii="Times New Roman" w:hAnsi="Times New Roman" w:cs="Times New Roman"/>
          <w:b w:val="0"/>
          <w:bCs w:val="0"/>
          <w:sz w:val="24"/>
        </w:rPr>
        <w:t>1. Основы православной культуры;</w:t>
      </w:r>
    </w:p>
    <w:p w:rsidR="006957BB" w:rsidRPr="00736774" w:rsidRDefault="004C581F" w:rsidP="00736774">
      <w:pPr>
        <w:pStyle w:val="a1"/>
        <w:spacing w:after="0"/>
        <w:rPr>
          <w:rFonts w:ascii="Times New Roman" w:hAnsi="Times New Roman" w:cs="Times New Roman"/>
          <w:sz w:val="24"/>
        </w:rPr>
      </w:pPr>
      <w:r w:rsidRPr="00736774">
        <w:rPr>
          <w:rFonts w:ascii="Times New Roman" w:hAnsi="Times New Roman" w:cs="Times New Roman"/>
          <w:sz w:val="24"/>
        </w:rPr>
        <w:t>2. Основы исламской культуры;</w:t>
      </w:r>
    </w:p>
    <w:p w:rsidR="006957BB" w:rsidRPr="00736774" w:rsidRDefault="004C581F" w:rsidP="00736774">
      <w:pPr>
        <w:pStyle w:val="a1"/>
        <w:spacing w:after="0"/>
        <w:rPr>
          <w:rFonts w:ascii="Times New Roman" w:hAnsi="Times New Roman" w:cs="Times New Roman"/>
          <w:sz w:val="24"/>
        </w:rPr>
      </w:pPr>
      <w:r w:rsidRPr="00736774">
        <w:rPr>
          <w:rFonts w:ascii="Times New Roman" w:hAnsi="Times New Roman" w:cs="Times New Roman"/>
          <w:sz w:val="24"/>
        </w:rPr>
        <w:t>3. Основы буддийской культуры;</w:t>
      </w:r>
    </w:p>
    <w:p w:rsidR="006957BB" w:rsidRPr="00736774" w:rsidRDefault="004C581F" w:rsidP="00736774">
      <w:pPr>
        <w:pStyle w:val="a1"/>
        <w:spacing w:after="0"/>
        <w:rPr>
          <w:rFonts w:ascii="Times New Roman" w:hAnsi="Times New Roman" w:cs="Times New Roman"/>
          <w:sz w:val="24"/>
        </w:rPr>
      </w:pPr>
      <w:r w:rsidRPr="00736774">
        <w:rPr>
          <w:rFonts w:ascii="Times New Roman" w:hAnsi="Times New Roman" w:cs="Times New Roman"/>
          <w:sz w:val="24"/>
        </w:rPr>
        <w:t>4. Основы иудейской культуры;</w:t>
      </w:r>
    </w:p>
    <w:p w:rsidR="006957BB" w:rsidRPr="00736774" w:rsidRDefault="004C581F" w:rsidP="00736774">
      <w:pPr>
        <w:pStyle w:val="a1"/>
        <w:spacing w:after="0"/>
        <w:rPr>
          <w:rFonts w:ascii="Times New Roman" w:hAnsi="Times New Roman" w:cs="Times New Roman"/>
          <w:sz w:val="24"/>
        </w:rPr>
      </w:pPr>
      <w:r w:rsidRPr="00736774">
        <w:rPr>
          <w:rFonts w:ascii="Times New Roman" w:hAnsi="Times New Roman" w:cs="Times New Roman"/>
          <w:sz w:val="24"/>
        </w:rPr>
        <w:t>5. Основы мировых религиозных культур;</w:t>
      </w:r>
    </w:p>
    <w:p w:rsidR="006957BB" w:rsidRPr="00736774" w:rsidRDefault="00F2262C" w:rsidP="00F2262C">
      <w:pPr>
        <w:pStyle w:val="a1"/>
        <w:spacing w:after="0"/>
        <w:rPr>
          <w:rStyle w:val="a5"/>
          <w:rFonts w:ascii="Times New Roman" w:hAnsi="Times New Roman" w:cs="Times New Roman"/>
          <w:b w:val="0"/>
          <w:bCs w:val="0"/>
          <w:sz w:val="24"/>
        </w:rPr>
      </w:pPr>
      <w:r>
        <w:rPr>
          <w:rStyle w:val="a5"/>
          <w:rFonts w:ascii="Times New Roman" w:hAnsi="Times New Roman" w:cs="Times New Roman"/>
          <w:b w:val="0"/>
          <w:bCs w:val="0"/>
          <w:sz w:val="24"/>
        </w:rPr>
        <w:t>6.</w:t>
      </w:r>
      <w:r w:rsidR="004C581F" w:rsidRPr="00736774">
        <w:rPr>
          <w:rStyle w:val="a5"/>
          <w:rFonts w:ascii="Times New Roman" w:hAnsi="Times New Roman" w:cs="Times New Roman"/>
          <w:b w:val="0"/>
          <w:bCs w:val="0"/>
          <w:sz w:val="24"/>
        </w:rPr>
        <w:t>Основы светской этики.</w:t>
      </w:r>
    </w:p>
    <w:p w:rsidR="006957BB" w:rsidRPr="00736774" w:rsidRDefault="004C581F" w:rsidP="00736774">
      <w:pPr>
        <w:pStyle w:val="a1"/>
        <w:spacing w:after="0"/>
        <w:rPr>
          <w:rStyle w:val="a5"/>
          <w:rFonts w:ascii="Times New Roman" w:hAnsi="Times New Roman" w:cs="Times New Roman"/>
          <w:sz w:val="24"/>
        </w:rPr>
      </w:pPr>
      <w:r w:rsidRPr="00736774">
        <w:rPr>
          <w:rStyle w:val="a5"/>
          <w:rFonts w:ascii="Times New Roman" w:hAnsi="Times New Roman" w:cs="Times New Roman"/>
          <w:sz w:val="24"/>
        </w:rPr>
        <w:t>Каждый из модулей разделяется на 4 блока.</w:t>
      </w:r>
    </w:p>
    <w:p w:rsidR="006957BB" w:rsidRPr="00736774" w:rsidRDefault="004C581F" w:rsidP="00F2262C">
      <w:pPr>
        <w:pStyle w:val="a1"/>
        <w:spacing w:after="0"/>
        <w:jc w:val="both"/>
        <w:rPr>
          <w:rFonts w:ascii="Times New Roman" w:hAnsi="Times New Roman" w:cs="Times New Roman"/>
          <w:sz w:val="24"/>
        </w:rPr>
      </w:pPr>
      <w:bookmarkStart w:id="0" w:name="_GoBack"/>
      <w:r w:rsidRPr="00736774">
        <w:rPr>
          <w:rFonts w:ascii="Times New Roman" w:hAnsi="Times New Roman" w:cs="Times New Roman"/>
          <w:sz w:val="24"/>
        </w:rPr>
        <w:t>1.Духовные ценности и нравственные идеалы в жизни человека и общества (1 час);</w:t>
      </w:r>
    </w:p>
    <w:p w:rsidR="006957BB" w:rsidRPr="00736774" w:rsidRDefault="004C581F" w:rsidP="00F2262C">
      <w:pPr>
        <w:pStyle w:val="a1"/>
        <w:spacing w:after="0"/>
        <w:jc w:val="both"/>
        <w:rPr>
          <w:rFonts w:ascii="Times New Roman" w:hAnsi="Times New Roman" w:cs="Times New Roman"/>
          <w:sz w:val="24"/>
        </w:rPr>
      </w:pPr>
      <w:r w:rsidRPr="00736774">
        <w:rPr>
          <w:rFonts w:ascii="Times New Roman" w:hAnsi="Times New Roman" w:cs="Times New Roman"/>
          <w:sz w:val="24"/>
        </w:rPr>
        <w:t>2.Основы традиционных религий и светской этики (16 часов)</w:t>
      </w:r>
    </w:p>
    <w:p w:rsidR="006957BB" w:rsidRPr="00736774" w:rsidRDefault="004C581F" w:rsidP="00F2262C">
      <w:pPr>
        <w:pStyle w:val="a1"/>
        <w:spacing w:after="0"/>
        <w:jc w:val="both"/>
        <w:rPr>
          <w:rFonts w:ascii="Times New Roman" w:hAnsi="Times New Roman" w:cs="Times New Roman"/>
          <w:sz w:val="24"/>
        </w:rPr>
      </w:pPr>
      <w:r w:rsidRPr="00736774">
        <w:rPr>
          <w:rFonts w:ascii="Times New Roman" w:hAnsi="Times New Roman" w:cs="Times New Roman"/>
          <w:sz w:val="24"/>
        </w:rPr>
        <w:t>3. Традиционные религии и этика в России (13 часов);</w:t>
      </w:r>
    </w:p>
    <w:p w:rsidR="006957BB" w:rsidRPr="00736774" w:rsidRDefault="004C581F" w:rsidP="00F2262C">
      <w:pPr>
        <w:pStyle w:val="a1"/>
        <w:spacing w:after="0"/>
        <w:jc w:val="both"/>
        <w:rPr>
          <w:rFonts w:ascii="Times New Roman" w:hAnsi="Times New Roman" w:cs="Times New Roman"/>
          <w:sz w:val="24"/>
        </w:rPr>
      </w:pPr>
      <w:r w:rsidRPr="00736774">
        <w:rPr>
          <w:rFonts w:ascii="Times New Roman" w:hAnsi="Times New Roman" w:cs="Times New Roman"/>
          <w:sz w:val="24"/>
        </w:rPr>
        <w:t>4.Духовные традиции многонационального народа России (4 часа).</w:t>
      </w:r>
    </w:p>
    <w:bookmarkEnd w:id="0"/>
    <w:p w:rsidR="006957BB" w:rsidRPr="00736774" w:rsidRDefault="004C581F" w:rsidP="00736774">
      <w:pPr>
        <w:pStyle w:val="a1"/>
        <w:spacing w:after="0"/>
        <w:rPr>
          <w:rFonts w:ascii="Times New Roman" w:hAnsi="Times New Roman" w:cs="Times New Roman"/>
          <w:sz w:val="24"/>
        </w:rPr>
      </w:pPr>
      <w:r w:rsidRPr="00736774">
        <w:rPr>
          <w:rFonts w:ascii="Times New Roman" w:hAnsi="Times New Roman" w:cs="Times New Roman"/>
          <w:sz w:val="24"/>
        </w:rPr>
        <w:t>Будет изучаться один из модулей курса по выбору родителей (законных представителей) обучающегося.(1час в неделю)</w:t>
      </w:r>
    </w:p>
    <w:p w:rsidR="006957BB" w:rsidRPr="00736774" w:rsidRDefault="004C581F" w:rsidP="00736774">
      <w:pPr>
        <w:pStyle w:val="a1"/>
        <w:spacing w:after="0"/>
        <w:rPr>
          <w:rFonts w:ascii="Times New Roman" w:hAnsi="Times New Roman" w:cs="Times New Roman"/>
          <w:sz w:val="24"/>
        </w:rPr>
      </w:pPr>
      <w:r w:rsidRPr="00736774">
        <w:rPr>
          <w:rFonts w:ascii="Times New Roman" w:hAnsi="Times New Roman" w:cs="Times New Roman"/>
          <w:sz w:val="24"/>
        </w:rPr>
        <w:t xml:space="preserve">Преподавание курса строится на </w:t>
      </w:r>
      <w:proofErr w:type="spellStart"/>
      <w:r w:rsidRPr="00736774">
        <w:rPr>
          <w:rFonts w:ascii="Times New Roman" w:hAnsi="Times New Roman" w:cs="Times New Roman"/>
          <w:sz w:val="24"/>
        </w:rPr>
        <w:t>безотметочной</w:t>
      </w:r>
      <w:proofErr w:type="spellEnd"/>
      <w:r w:rsidRPr="00736774">
        <w:rPr>
          <w:rFonts w:ascii="Times New Roman" w:hAnsi="Times New Roman" w:cs="Times New Roman"/>
          <w:sz w:val="24"/>
        </w:rPr>
        <w:t xml:space="preserve"> методике.</w:t>
      </w:r>
    </w:p>
    <w:p w:rsidR="006957BB" w:rsidRPr="00736774" w:rsidRDefault="004C581F" w:rsidP="00736774">
      <w:pPr>
        <w:pStyle w:val="a1"/>
        <w:spacing w:after="0"/>
        <w:rPr>
          <w:rFonts w:ascii="Times New Roman" w:hAnsi="Times New Roman" w:cs="Times New Roman"/>
          <w:sz w:val="24"/>
        </w:rPr>
      </w:pPr>
      <w:r w:rsidRPr="00736774">
        <w:rPr>
          <w:rFonts w:ascii="Times New Roman" w:hAnsi="Times New Roman" w:cs="Times New Roman"/>
          <w:sz w:val="24"/>
        </w:rPr>
        <w:t>Новый курс организован таким образом, что школьники, выбравшие для систематического изучения определённый модуль, получат общие представления и о содержании других модулей.</w:t>
      </w:r>
    </w:p>
    <w:p w:rsidR="006957BB" w:rsidRPr="00736774" w:rsidRDefault="004C581F" w:rsidP="00736774">
      <w:pPr>
        <w:pStyle w:val="a1"/>
        <w:spacing w:after="0"/>
        <w:rPr>
          <w:rStyle w:val="a5"/>
          <w:rFonts w:ascii="Times New Roman" w:hAnsi="Times New Roman" w:cs="Times New Roman"/>
          <w:sz w:val="24"/>
        </w:rPr>
      </w:pPr>
      <w:r w:rsidRPr="00736774">
        <w:rPr>
          <w:rStyle w:val="a5"/>
          <w:rFonts w:ascii="Times New Roman" w:hAnsi="Times New Roman" w:cs="Times New Roman"/>
          <w:sz w:val="24"/>
        </w:rPr>
        <w:t>Учебный модуль «</w:t>
      </w:r>
      <w:proofErr w:type="spellStart"/>
      <w:proofErr w:type="gramStart"/>
      <w:r w:rsidRPr="00736774">
        <w:rPr>
          <w:rStyle w:val="a5"/>
          <w:rFonts w:ascii="Times New Roman" w:hAnsi="Times New Roman" w:cs="Times New Roman"/>
          <w:sz w:val="24"/>
        </w:rPr>
        <w:t>Осно́вы</w:t>
      </w:r>
      <w:proofErr w:type="spellEnd"/>
      <w:proofErr w:type="gramEnd"/>
      <w:r w:rsidRPr="00736774">
        <w:rPr>
          <w:rStyle w:val="a5"/>
          <w:rFonts w:ascii="Times New Roman" w:hAnsi="Times New Roman" w:cs="Times New Roman"/>
          <w:sz w:val="24"/>
        </w:rPr>
        <w:t xml:space="preserve"> </w:t>
      </w:r>
      <w:proofErr w:type="spellStart"/>
      <w:r w:rsidRPr="00736774">
        <w:rPr>
          <w:rStyle w:val="a5"/>
          <w:rFonts w:ascii="Times New Roman" w:hAnsi="Times New Roman" w:cs="Times New Roman"/>
          <w:sz w:val="24"/>
        </w:rPr>
        <w:t>правосла́вной</w:t>
      </w:r>
      <w:proofErr w:type="spellEnd"/>
      <w:r w:rsidRPr="00736774">
        <w:rPr>
          <w:rStyle w:val="a5"/>
          <w:rFonts w:ascii="Times New Roman" w:hAnsi="Times New Roman" w:cs="Times New Roman"/>
          <w:sz w:val="24"/>
        </w:rPr>
        <w:t xml:space="preserve"> </w:t>
      </w:r>
      <w:proofErr w:type="spellStart"/>
      <w:r w:rsidRPr="00736774">
        <w:rPr>
          <w:rStyle w:val="a5"/>
          <w:rFonts w:ascii="Times New Roman" w:hAnsi="Times New Roman" w:cs="Times New Roman"/>
          <w:sz w:val="24"/>
        </w:rPr>
        <w:t>культу́ры</w:t>
      </w:r>
      <w:proofErr w:type="spellEnd"/>
      <w:r w:rsidRPr="00736774">
        <w:rPr>
          <w:rStyle w:val="a5"/>
          <w:rFonts w:ascii="Times New Roman" w:hAnsi="Times New Roman" w:cs="Times New Roman"/>
          <w:sz w:val="24"/>
        </w:rPr>
        <w:t>».</w:t>
      </w:r>
    </w:p>
    <w:p w:rsidR="006957BB" w:rsidRPr="00736774" w:rsidRDefault="004C581F" w:rsidP="00736774">
      <w:pPr>
        <w:pStyle w:val="a1"/>
        <w:spacing w:after="0"/>
        <w:rPr>
          <w:rFonts w:ascii="Times New Roman" w:hAnsi="Times New Roman" w:cs="Times New Roman"/>
          <w:sz w:val="24"/>
        </w:rPr>
      </w:pPr>
      <w:r w:rsidRPr="00736774">
        <w:rPr>
          <w:rFonts w:ascii="Times New Roman" w:hAnsi="Times New Roman" w:cs="Times New Roman"/>
          <w:sz w:val="24"/>
        </w:rPr>
        <w:t xml:space="preserve">Заявленная цель предмета — ознакомить школьников с историей, культурой и основными ценностями православного христианства. Методическими достоинствами учебника можно считать хорошую структурированность и проработку заданий для учащихся. Можно отметить также, что содержание учебного предмета по православной культуре имеет многочисленные </w:t>
      </w:r>
      <w:proofErr w:type="spellStart"/>
      <w:r w:rsidRPr="00736774">
        <w:rPr>
          <w:rFonts w:ascii="Times New Roman" w:hAnsi="Times New Roman" w:cs="Times New Roman"/>
          <w:sz w:val="24"/>
        </w:rPr>
        <w:t>межпредметные</w:t>
      </w:r>
      <w:proofErr w:type="spellEnd"/>
      <w:r w:rsidRPr="00736774">
        <w:rPr>
          <w:rFonts w:ascii="Times New Roman" w:hAnsi="Times New Roman" w:cs="Times New Roman"/>
          <w:sz w:val="24"/>
        </w:rPr>
        <w:t xml:space="preserve"> связи с содержанием основных школьных гуманитарных дисциплин: русского языка, литературы, истории (как всеобщей, так и особенно историей России). Изучение православной культуры явится серьёзным подспорьем в общем гуманитарном образовании, позволит лучше и легче учиться по гуманитарным дисциплинам.</w:t>
      </w:r>
    </w:p>
    <w:p w:rsidR="006957BB" w:rsidRPr="00736774" w:rsidRDefault="004C581F" w:rsidP="00736774">
      <w:pPr>
        <w:pStyle w:val="a1"/>
        <w:spacing w:after="0"/>
        <w:rPr>
          <w:rStyle w:val="a5"/>
          <w:rFonts w:ascii="Times New Roman" w:hAnsi="Times New Roman" w:cs="Times New Roman"/>
          <w:sz w:val="24"/>
        </w:rPr>
      </w:pPr>
      <w:r w:rsidRPr="00736774">
        <w:rPr>
          <w:rStyle w:val="a5"/>
          <w:rFonts w:ascii="Times New Roman" w:hAnsi="Times New Roman" w:cs="Times New Roman"/>
          <w:sz w:val="24"/>
        </w:rPr>
        <w:t>Учебный модуль «Основы исламской культуры».</w:t>
      </w:r>
    </w:p>
    <w:p w:rsidR="006957BB" w:rsidRPr="00736774" w:rsidRDefault="004C581F" w:rsidP="00736774">
      <w:pPr>
        <w:pStyle w:val="a1"/>
        <w:spacing w:after="0"/>
        <w:rPr>
          <w:rFonts w:ascii="Times New Roman" w:hAnsi="Times New Roman" w:cs="Times New Roman"/>
          <w:sz w:val="24"/>
        </w:rPr>
      </w:pPr>
      <w:proofErr w:type="gramStart"/>
      <w:r w:rsidRPr="00736774">
        <w:rPr>
          <w:rFonts w:ascii="Times New Roman" w:hAnsi="Times New Roman" w:cs="Times New Roman"/>
          <w:sz w:val="24"/>
        </w:rPr>
        <w:t xml:space="preserve">Что касается </w:t>
      </w:r>
      <w:proofErr w:type="spellStart"/>
      <w:r w:rsidRPr="00736774">
        <w:rPr>
          <w:rFonts w:ascii="Times New Roman" w:hAnsi="Times New Roman" w:cs="Times New Roman"/>
          <w:sz w:val="24"/>
        </w:rPr>
        <w:t>исламоведческого</w:t>
      </w:r>
      <w:proofErr w:type="spellEnd"/>
      <w:r w:rsidRPr="00736774">
        <w:rPr>
          <w:rFonts w:ascii="Times New Roman" w:hAnsi="Times New Roman" w:cs="Times New Roman"/>
          <w:sz w:val="24"/>
        </w:rPr>
        <w:t xml:space="preserve"> содержания этой дисциплины, то авторы дали максимально возможную в установленных методических и содержательных границах познавательную информацию об исламе: о том, что такое ислам как религия, в чем суть его вероучения, в чем </w:t>
      </w:r>
      <w:r w:rsidRPr="00736774">
        <w:rPr>
          <w:rFonts w:ascii="Times New Roman" w:hAnsi="Times New Roman" w:cs="Times New Roman"/>
          <w:sz w:val="24"/>
        </w:rPr>
        <w:lastRenderedPageBreak/>
        <w:t>суть его ритуальной практики, какие праздники отмечают мусульмане, какие нравственные правила должны соблюдать мусульмане в повседневной жизни.</w:t>
      </w:r>
      <w:proofErr w:type="gramEnd"/>
    </w:p>
    <w:p w:rsidR="006957BB" w:rsidRPr="00736774" w:rsidRDefault="004C581F" w:rsidP="00736774">
      <w:pPr>
        <w:pStyle w:val="a1"/>
        <w:spacing w:after="0"/>
        <w:rPr>
          <w:rFonts w:ascii="Times New Roman" w:hAnsi="Times New Roman" w:cs="Times New Roman"/>
          <w:sz w:val="24"/>
        </w:rPr>
      </w:pPr>
      <w:r w:rsidRPr="00736774">
        <w:rPr>
          <w:rFonts w:ascii="Times New Roman" w:hAnsi="Times New Roman" w:cs="Times New Roman"/>
          <w:sz w:val="24"/>
        </w:rPr>
        <w:t>Но курс имеет одновременно четко выраженную дидактическую и культурологическую направленность. В нем очень много внимания уделяется патриотическому воспитанию детей, укреплению любви к своей родине, привитию толерантности и чувства уважения к людям разных взглядов, к людям верующим и неверующим.</w:t>
      </w:r>
    </w:p>
    <w:p w:rsidR="006957BB" w:rsidRPr="00736774" w:rsidRDefault="004C581F" w:rsidP="00736774">
      <w:pPr>
        <w:pStyle w:val="a1"/>
        <w:spacing w:after="0"/>
        <w:rPr>
          <w:rFonts w:ascii="Times New Roman" w:hAnsi="Times New Roman" w:cs="Times New Roman"/>
          <w:sz w:val="24"/>
        </w:rPr>
      </w:pPr>
      <w:r w:rsidRPr="00736774">
        <w:rPr>
          <w:rFonts w:ascii="Times New Roman" w:hAnsi="Times New Roman" w:cs="Times New Roman"/>
          <w:sz w:val="24"/>
        </w:rPr>
        <w:t>Главной целью преподавания курса «Основы исламской культуры» должно стать стремление к тому, чтобы дети лучше знали друг друга, уважали друг друга, любили друг друга и, понимая различия, осознавали бы, что все мы — люди одной Земли.</w:t>
      </w:r>
    </w:p>
    <w:p w:rsidR="006957BB" w:rsidRPr="00736774" w:rsidRDefault="004C581F" w:rsidP="00736774">
      <w:pPr>
        <w:pStyle w:val="a1"/>
        <w:spacing w:after="0"/>
        <w:rPr>
          <w:rFonts w:ascii="Times New Roman" w:hAnsi="Times New Roman" w:cs="Times New Roman"/>
          <w:sz w:val="24"/>
        </w:rPr>
      </w:pPr>
      <w:r w:rsidRPr="00736774">
        <w:rPr>
          <w:rStyle w:val="a5"/>
          <w:rFonts w:ascii="Times New Roman" w:hAnsi="Times New Roman" w:cs="Times New Roman"/>
          <w:sz w:val="24"/>
        </w:rPr>
        <w:t>Учебный модуль «Основы буддийской культуры</w:t>
      </w:r>
      <w:r w:rsidRPr="00736774">
        <w:rPr>
          <w:rFonts w:ascii="Times New Roman" w:hAnsi="Times New Roman" w:cs="Times New Roman"/>
          <w:sz w:val="24"/>
        </w:rPr>
        <w:t>».</w:t>
      </w:r>
    </w:p>
    <w:p w:rsidR="006957BB" w:rsidRPr="00736774" w:rsidRDefault="004C581F" w:rsidP="00736774">
      <w:pPr>
        <w:pStyle w:val="a1"/>
        <w:spacing w:after="0"/>
        <w:rPr>
          <w:rFonts w:ascii="Times New Roman" w:hAnsi="Times New Roman" w:cs="Times New Roman"/>
          <w:sz w:val="24"/>
        </w:rPr>
      </w:pPr>
      <w:r w:rsidRPr="00736774">
        <w:rPr>
          <w:rFonts w:ascii="Times New Roman" w:hAnsi="Times New Roman" w:cs="Times New Roman"/>
          <w:sz w:val="24"/>
        </w:rPr>
        <w:t>В учебном модуле «Основы буддийской культуры» особое внимание уделяется  отношению человека к окружающей природе; семье, ее ценностях, а также изучается история возникновения буддизма в России, буддийские святыни, праздники в буддийской культуре, ритуалы.</w:t>
      </w:r>
    </w:p>
    <w:p w:rsidR="006957BB" w:rsidRPr="00736774" w:rsidRDefault="004C581F" w:rsidP="00736774">
      <w:pPr>
        <w:pStyle w:val="a1"/>
        <w:spacing w:after="0"/>
        <w:rPr>
          <w:rStyle w:val="a5"/>
          <w:rFonts w:ascii="Times New Roman" w:hAnsi="Times New Roman" w:cs="Times New Roman"/>
          <w:sz w:val="24"/>
        </w:rPr>
      </w:pPr>
      <w:r w:rsidRPr="00736774">
        <w:rPr>
          <w:rStyle w:val="a5"/>
          <w:rFonts w:ascii="Times New Roman" w:hAnsi="Times New Roman" w:cs="Times New Roman"/>
          <w:sz w:val="24"/>
        </w:rPr>
        <w:t>Учебный модуль «Основы иудейской культуры».</w:t>
      </w:r>
    </w:p>
    <w:p w:rsidR="006957BB" w:rsidRPr="00736774" w:rsidRDefault="004C581F" w:rsidP="00736774">
      <w:pPr>
        <w:pStyle w:val="a1"/>
        <w:spacing w:after="0"/>
        <w:rPr>
          <w:rFonts w:ascii="Times New Roman" w:hAnsi="Times New Roman" w:cs="Times New Roman"/>
          <w:sz w:val="24"/>
        </w:rPr>
      </w:pPr>
      <w:r w:rsidRPr="00736774">
        <w:rPr>
          <w:rFonts w:ascii="Times New Roman" w:hAnsi="Times New Roman" w:cs="Times New Roman"/>
          <w:sz w:val="24"/>
        </w:rPr>
        <w:t>Учебное пособие «Основы иудейской культуры» знакомит с основами иудейской духовной традиции и раскрывает ее значение в формировании личности и поведения верующего человека.</w:t>
      </w:r>
    </w:p>
    <w:p w:rsidR="006957BB" w:rsidRPr="00736774" w:rsidRDefault="004C581F" w:rsidP="00736774">
      <w:pPr>
        <w:pStyle w:val="a1"/>
        <w:spacing w:after="0"/>
        <w:rPr>
          <w:rFonts w:ascii="Times New Roman" w:hAnsi="Times New Roman" w:cs="Times New Roman"/>
          <w:sz w:val="24"/>
        </w:rPr>
      </w:pPr>
      <w:r w:rsidRPr="00736774">
        <w:rPr>
          <w:rFonts w:ascii="Times New Roman" w:hAnsi="Times New Roman" w:cs="Times New Roman"/>
          <w:sz w:val="24"/>
        </w:rPr>
        <w:t>В учебник включены темы:</w:t>
      </w:r>
    </w:p>
    <w:p w:rsidR="006957BB" w:rsidRPr="00736774" w:rsidRDefault="004C581F" w:rsidP="00736774">
      <w:pPr>
        <w:pStyle w:val="a1"/>
        <w:spacing w:after="0"/>
        <w:rPr>
          <w:rFonts w:ascii="Times New Roman" w:hAnsi="Times New Roman" w:cs="Times New Roman"/>
          <w:sz w:val="24"/>
        </w:rPr>
      </w:pPr>
      <w:r w:rsidRPr="00736774">
        <w:rPr>
          <w:rFonts w:ascii="Times New Roman" w:hAnsi="Times New Roman" w:cs="Times New Roman"/>
          <w:sz w:val="24"/>
        </w:rPr>
        <w:t>Еврейский дом – еврейский мир: знакомство с историей и традицией.</w:t>
      </w:r>
    </w:p>
    <w:p w:rsidR="006957BB" w:rsidRPr="00736774" w:rsidRDefault="004C581F" w:rsidP="00736774">
      <w:pPr>
        <w:pStyle w:val="a1"/>
        <w:spacing w:after="0"/>
        <w:rPr>
          <w:rFonts w:ascii="Times New Roman" w:hAnsi="Times New Roman" w:cs="Times New Roman"/>
          <w:sz w:val="24"/>
        </w:rPr>
      </w:pPr>
      <w:r w:rsidRPr="00736774">
        <w:rPr>
          <w:rFonts w:ascii="Times New Roman" w:hAnsi="Times New Roman" w:cs="Times New Roman"/>
          <w:sz w:val="24"/>
        </w:rPr>
        <w:t>Еврейский календарь.</w:t>
      </w:r>
    </w:p>
    <w:p w:rsidR="006957BB" w:rsidRPr="00736774" w:rsidRDefault="004C581F" w:rsidP="00736774">
      <w:pPr>
        <w:pStyle w:val="a1"/>
        <w:spacing w:after="0"/>
        <w:rPr>
          <w:rFonts w:ascii="Times New Roman" w:hAnsi="Times New Roman" w:cs="Times New Roman"/>
          <w:sz w:val="24"/>
        </w:rPr>
      </w:pPr>
      <w:r w:rsidRPr="00736774">
        <w:rPr>
          <w:rFonts w:ascii="Times New Roman" w:hAnsi="Times New Roman" w:cs="Times New Roman"/>
          <w:sz w:val="24"/>
        </w:rPr>
        <w:t>Еврейские праздники: их история и традиции.</w:t>
      </w:r>
    </w:p>
    <w:p w:rsidR="006957BB" w:rsidRPr="00736774" w:rsidRDefault="004C581F" w:rsidP="00736774">
      <w:pPr>
        <w:pStyle w:val="a1"/>
        <w:spacing w:after="0"/>
        <w:rPr>
          <w:rFonts w:ascii="Times New Roman" w:hAnsi="Times New Roman" w:cs="Times New Roman"/>
          <w:sz w:val="24"/>
        </w:rPr>
      </w:pPr>
      <w:r w:rsidRPr="00736774">
        <w:rPr>
          <w:rFonts w:ascii="Times New Roman" w:hAnsi="Times New Roman" w:cs="Times New Roman"/>
          <w:sz w:val="24"/>
        </w:rPr>
        <w:t>Ценности семейной жизни в иудейской традиции.</w:t>
      </w:r>
    </w:p>
    <w:p w:rsidR="006957BB" w:rsidRPr="00736774" w:rsidRDefault="004C581F" w:rsidP="00736774">
      <w:pPr>
        <w:pStyle w:val="a1"/>
        <w:spacing w:after="0"/>
        <w:rPr>
          <w:rFonts w:ascii="Times New Roman" w:hAnsi="Times New Roman" w:cs="Times New Roman"/>
          <w:sz w:val="24"/>
        </w:rPr>
      </w:pPr>
      <w:r w:rsidRPr="00736774">
        <w:rPr>
          <w:rFonts w:ascii="Times New Roman" w:hAnsi="Times New Roman" w:cs="Times New Roman"/>
          <w:sz w:val="24"/>
        </w:rPr>
        <w:t>Любовь и уважение к Отечеству.</w:t>
      </w:r>
    </w:p>
    <w:p w:rsidR="006957BB" w:rsidRPr="00736774" w:rsidRDefault="004C581F" w:rsidP="00736774">
      <w:pPr>
        <w:pStyle w:val="a1"/>
        <w:spacing w:after="0"/>
        <w:rPr>
          <w:rFonts w:ascii="Times New Roman" w:hAnsi="Times New Roman" w:cs="Times New Roman"/>
          <w:sz w:val="24"/>
        </w:rPr>
      </w:pPr>
      <w:r w:rsidRPr="00736774">
        <w:rPr>
          <w:rFonts w:ascii="Times New Roman" w:hAnsi="Times New Roman" w:cs="Times New Roman"/>
          <w:sz w:val="24"/>
        </w:rPr>
        <w:t>Передавая духовное содержание религии, объясняя причины нравственного выбора верующего человека, авторы учебника знакомят учащихся с такими понятиями как милосердие, благотворительность, сочувствие.</w:t>
      </w:r>
    </w:p>
    <w:p w:rsidR="006957BB" w:rsidRPr="00736774" w:rsidRDefault="004C581F" w:rsidP="00736774">
      <w:pPr>
        <w:pStyle w:val="a1"/>
        <w:spacing w:after="0"/>
        <w:rPr>
          <w:rStyle w:val="a5"/>
          <w:rFonts w:ascii="Times New Roman" w:hAnsi="Times New Roman" w:cs="Times New Roman"/>
          <w:sz w:val="24"/>
        </w:rPr>
      </w:pPr>
      <w:r w:rsidRPr="00736774">
        <w:rPr>
          <w:rStyle w:val="a5"/>
          <w:rFonts w:ascii="Times New Roman" w:hAnsi="Times New Roman" w:cs="Times New Roman"/>
          <w:sz w:val="24"/>
        </w:rPr>
        <w:t>Учебный модуль «Основы мировых религиозных культур».</w:t>
      </w:r>
    </w:p>
    <w:p w:rsidR="006957BB" w:rsidRPr="00736774" w:rsidRDefault="004C581F" w:rsidP="00736774">
      <w:pPr>
        <w:pStyle w:val="a1"/>
        <w:spacing w:after="0"/>
        <w:rPr>
          <w:rFonts w:ascii="Times New Roman" w:hAnsi="Times New Roman" w:cs="Times New Roman"/>
          <w:sz w:val="24"/>
        </w:rPr>
      </w:pPr>
      <w:r w:rsidRPr="00736774">
        <w:rPr>
          <w:rFonts w:ascii="Times New Roman" w:hAnsi="Times New Roman" w:cs="Times New Roman"/>
          <w:sz w:val="24"/>
        </w:rPr>
        <w:t>Задачи модуля:</w:t>
      </w:r>
    </w:p>
    <w:p w:rsidR="006957BB" w:rsidRPr="00736774" w:rsidRDefault="004C581F" w:rsidP="00736774">
      <w:pPr>
        <w:pStyle w:val="a1"/>
        <w:spacing w:after="0"/>
        <w:rPr>
          <w:rFonts w:ascii="Times New Roman" w:hAnsi="Times New Roman" w:cs="Times New Roman"/>
          <w:sz w:val="24"/>
        </w:rPr>
      </w:pPr>
      <w:r w:rsidRPr="00736774">
        <w:rPr>
          <w:rFonts w:ascii="Times New Roman" w:hAnsi="Times New Roman" w:cs="Times New Roman"/>
          <w:sz w:val="24"/>
        </w:rPr>
        <w:t>дать общее представление о четырех религиях, распространенных в России;</w:t>
      </w:r>
    </w:p>
    <w:p w:rsidR="006957BB" w:rsidRPr="00736774" w:rsidRDefault="004C581F" w:rsidP="00736774">
      <w:pPr>
        <w:pStyle w:val="a1"/>
        <w:spacing w:after="0"/>
        <w:rPr>
          <w:rFonts w:ascii="Times New Roman" w:hAnsi="Times New Roman" w:cs="Times New Roman"/>
          <w:sz w:val="24"/>
        </w:rPr>
      </w:pPr>
      <w:r w:rsidRPr="00736774">
        <w:rPr>
          <w:rFonts w:ascii="Times New Roman" w:hAnsi="Times New Roman" w:cs="Times New Roman"/>
          <w:sz w:val="24"/>
        </w:rPr>
        <w:t>понять историю возникновения религий;</w:t>
      </w:r>
    </w:p>
    <w:p w:rsidR="006957BB" w:rsidRPr="00736774" w:rsidRDefault="004C581F" w:rsidP="00736774">
      <w:pPr>
        <w:pStyle w:val="a1"/>
        <w:spacing w:after="0"/>
        <w:rPr>
          <w:rFonts w:ascii="Times New Roman" w:hAnsi="Times New Roman" w:cs="Times New Roman"/>
          <w:sz w:val="24"/>
        </w:rPr>
      </w:pPr>
      <w:r w:rsidRPr="00736774">
        <w:rPr>
          <w:rFonts w:ascii="Times New Roman" w:hAnsi="Times New Roman" w:cs="Times New Roman"/>
          <w:sz w:val="24"/>
        </w:rPr>
        <w:t>познакомиться со священными книгами религий мира;</w:t>
      </w:r>
    </w:p>
    <w:p w:rsidR="006957BB" w:rsidRPr="00736774" w:rsidRDefault="004C581F" w:rsidP="00736774">
      <w:pPr>
        <w:pStyle w:val="a1"/>
        <w:spacing w:after="0"/>
        <w:rPr>
          <w:rFonts w:ascii="Times New Roman" w:hAnsi="Times New Roman" w:cs="Times New Roman"/>
          <w:sz w:val="24"/>
        </w:rPr>
      </w:pPr>
      <w:r w:rsidRPr="00736774">
        <w:rPr>
          <w:rFonts w:ascii="Times New Roman" w:hAnsi="Times New Roman" w:cs="Times New Roman"/>
          <w:sz w:val="24"/>
        </w:rPr>
        <w:t>узнать о нравственных заповедях в религиях мира.</w:t>
      </w:r>
    </w:p>
    <w:p w:rsidR="006957BB" w:rsidRPr="00736774" w:rsidRDefault="004C581F" w:rsidP="00736774">
      <w:pPr>
        <w:pStyle w:val="a1"/>
        <w:spacing w:after="0"/>
        <w:rPr>
          <w:rStyle w:val="a5"/>
          <w:rFonts w:ascii="Times New Roman" w:hAnsi="Times New Roman" w:cs="Times New Roman"/>
          <w:sz w:val="24"/>
        </w:rPr>
      </w:pPr>
      <w:r w:rsidRPr="00736774">
        <w:rPr>
          <w:rStyle w:val="a5"/>
          <w:rFonts w:ascii="Times New Roman" w:hAnsi="Times New Roman" w:cs="Times New Roman"/>
          <w:sz w:val="24"/>
        </w:rPr>
        <w:t>Учебный модуль «Основы светской этики»</w:t>
      </w:r>
    </w:p>
    <w:p w:rsidR="006957BB" w:rsidRPr="00736774" w:rsidRDefault="004C581F" w:rsidP="00736774">
      <w:pPr>
        <w:pStyle w:val="a1"/>
        <w:spacing w:after="0"/>
        <w:rPr>
          <w:rFonts w:ascii="Times New Roman" w:hAnsi="Times New Roman" w:cs="Times New Roman"/>
          <w:sz w:val="24"/>
        </w:rPr>
      </w:pPr>
      <w:r w:rsidRPr="00736774">
        <w:rPr>
          <w:rFonts w:ascii="Times New Roman" w:hAnsi="Times New Roman" w:cs="Times New Roman"/>
          <w:sz w:val="24"/>
        </w:rPr>
        <w:t>В учебном модуле «Основы светской этики» рассматриваются основные понятия: род и семья, образцы нравственности в культурах разных народов, добро и зло, долг и совесть, честь и достоинство, смысл жизни и счастье, этикет, методы нравственного самосовершенствования, любовь и уважение к Отечеству, патриотизм многонационального народа России, а также нравственные традиции предпринимательства. Данный модуль поможет детям самостоятельно делать правильный выбор в определенной жизненной ситуации, а также нести ответственность за свои поступки.</w:t>
      </w:r>
    </w:p>
    <w:p w:rsidR="006957BB" w:rsidRPr="00736774" w:rsidRDefault="004C581F" w:rsidP="00736774">
      <w:pPr>
        <w:jc w:val="both"/>
        <w:rPr>
          <w:rFonts w:ascii="Times New Roman" w:hAnsi="Times New Roman" w:cs="Times New Roman"/>
          <w:sz w:val="24"/>
        </w:rPr>
      </w:pPr>
      <w:r w:rsidRPr="00736774">
        <w:rPr>
          <w:rFonts w:ascii="Times New Roman" w:hAnsi="Times New Roman" w:cs="Times New Roman"/>
          <w:sz w:val="24"/>
        </w:rPr>
        <w:t>Перед семьей и школой стоят общие задачи. Мы хотим видеть наших детей образованными, воспитанными, нравственными, успешными людьми, компетентными в профессиональной сфере и обладающими высоким уровнем ответственности за настоящее и будущее своих близких, своего народа, своей страны. Во имя этого семья и школа должны объединить свои усилия</w:t>
      </w:r>
    </w:p>
    <w:p w:rsidR="006957BB" w:rsidRPr="00736774" w:rsidRDefault="004C581F" w:rsidP="00736774">
      <w:pPr>
        <w:ind w:firstLine="567"/>
        <w:jc w:val="both"/>
        <w:rPr>
          <w:rFonts w:ascii="Times New Roman" w:hAnsi="Times New Roman" w:cs="Times New Roman"/>
          <w:b/>
          <w:sz w:val="24"/>
        </w:rPr>
      </w:pPr>
      <w:r w:rsidRPr="00736774">
        <w:rPr>
          <w:rStyle w:val="a5"/>
          <w:rFonts w:ascii="Times New Roman" w:hAnsi="Times New Roman" w:cs="Times New Roman"/>
          <w:sz w:val="24"/>
        </w:rPr>
        <w:t> Практические советы о том, как Вы можете помочь своему ребенку в изучении предмета «Основы религиозных культур и светской этики»?</w:t>
      </w:r>
      <w:r w:rsidRPr="00736774">
        <w:rPr>
          <w:rFonts w:ascii="Times New Roman" w:hAnsi="Times New Roman" w:cs="Times New Roman"/>
          <w:b/>
          <w:sz w:val="24"/>
        </w:rPr>
        <w:t xml:space="preserve"> </w:t>
      </w:r>
    </w:p>
    <w:p w:rsidR="006957BB" w:rsidRPr="00736774" w:rsidRDefault="004C581F" w:rsidP="00736774">
      <w:pPr>
        <w:ind w:firstLine="567"/>
        <w:jc w:val="both"/>
        <w:rPr>
          <w:rFonts w:ascii="Times New Roman" w:hAnsi="Times New Roman" w:cs="Times New Roman"/>
          <w:b/>
          <w:bCs/>
          <w:i/>
          <w:iCs/>
          <w:sz w:val="24"/>
        </w:rPr>
      </w:pPr>
      <w:r w:rsidRPr="00736774">
        <w:rPr>
          <w:rFonts w:ascii="Times New Roman" w:hAnsi="Times New Roman" w:cs="Times New Roman"/>
          <w:b/>
          <w:bCs/>
          <w:i/>
          <w:iCs/>
          <w:sz w:val="24"/>
        </w:rPr>
        <w:t>Совет 1. </w:t>
      </w:r>
      <w:r w:rsidRPr="00736774">
        <w:rPr>
          <w:rStyle w:val="a6"/>
          <w:rFonts w:ascii="Times New Roman" w:hAnsi="Times New Roman" w:cs="Times New Roman"/>
          <w:b/>
          <w:bCs/>
          <w:sz w:val="24"/>
        </w:rPr>
        <w:t>Настройтесь на воспитание; отнеситесь к новому школьному предмету как к дополнительному средству нравственного развития Вашего ребенка; Вы и есть главный для ребенка воспитатель.</w:t>
      </w:r>
      <w:r w:rsidRPr="00736774">
        <w:rPr>
          <w:rFonts w:ascii="Times New Roman" w:hAnsi="Times New Roman" w:cs="Times New Roman"/>
          <w:b/>
          <w:bCs/>
          <w:i/>
          <w:iCs/>
          <w:sz w:val="24"/>
        </w:rPr>
        <w:t xml:space="preserve"> </w:t>
      </w:r>
    </w:p>
    <w:p w:rsidR="006957BB" w:rsidRPr="00736774" w:rsidRDefault="004C581F" w:rsidP="00736774">
      <w:pPr>
        <w:ind w:firstLine="567"/>
        <w:jc w:val="both"/>
        <w:rPr>
          <w:rFonts w:ascii="Times New Roman" w:hAnsi="Times New Roman" w:cs="Times New Roman"/>
          <w:sz w:val="24"/>
        </w:rPr>
      </w:pPr>
      <w:r w:rsidRPr="00736774">
        <w:rPr>
          <w:rFonts w:ascii="Times New Roman" w:hAnsi="Times New Roman" w:cs="Times New Roman"/>
          <w:sz w:val="24"/>
        </w:rPr>
        <w:t xml:space="preserve">Новый, нравственно-ориентированный предмет открывает перед родителями дополнительные возможности для укрепления и развития отношений с ребенком. В младшем подростковом возрасте, когда ребенок впервые по-взрослому начинает понимать </w:t>
      </w:r>
      <w:r w:rsidRPr="00736774">
        <w:rPr>
          <w:rFonts w:ascii="Times New Roman" w:hAnsi="Times New Roman" w:cs="Times New Roman"/>
          <w:sz w:val="24"/>
        </w:rPr>
        <w:lastRenderedPageBreak/>
        <w:t xml:space="preserve">окружающий мир и себя в нем, он особенно нуждается в духовной связи с взрослым, родным для него человеком.  </w:t>
      </w:r>
    </w:p>
    <w:p w:rsidR="006957BB" w:rsidRPr="00736774" w:rsidRDefault="004C581F" w:rsidP="00736774">
      <w:pPr>
        <w:ind w:firstLine="567"/>
        <w:jc w:val="both"/>
        <w:rPr>
          <w:rStyle w:val="a6"/>
          <w:rFonts w:ascii="Times New Roman" w:hAnsi="Times New Roman" w:cs="Times New Roman"/>
          <w:b/>
          <w:bCs/>
          <w:sz w:val="24"/>
        </w:rPr>
      </w:pPr>
      <w:r w:rsidRPr="00736774">
        <w:rPr>
          <w:rFonts w:ascii="Times New Roman" w:hAnsi="Times New Roman" w:cs="Times New Roman"/>
          <w:b/>
          <w:sz w:val="24"/>
        </w:rPr>
        <w:t>Совет 2. </w:t>
      </w:r>
      <w:r w:rsidRPr="00736774">
        <w:rPr>
          <w:rStyle w:val="a6"/>
          <w:rFonts w:ascii="Times New Roman" w:hAnsi="Times New Roman" w:cs="Times New Roman"/>
          <w:b/>
          <w:bCs/>
          <w:sz w:val="24"/>
        </w:rPr>
        <w:t>Разговаривайте с детьми о том, что они изучали на уроках.</w:t>
      </w:r>
    </w:p>
    <w:p w:rsidR="006957BB" w:rsidRPr="00736774" w:rsidRDefault="004C581F" w:rsidP="00736774">
      <w:pPr>
        <w:ind w:firstLine="567"/>
        <w:jc w:val="both"/>
        <w:rPr>
          <w:rStyle w:val="a6"/>
          <w:rFonts w:ascii="Times New Roman" w:hAnsi="Times New Roman" w:cs="Times New Roman"/>
          <w:i w:val="0"/>
          <w:iCs w:val="0"/>
          <w:sz w:val="24"/>
        </w:rPr>
      </w:pPr>
      <w:r w:rsidRPr="00736774">
        <w:rPr>
          <w:rStyle w:val="a6"/>
          <w:rFonts w:ascii="Times New Roman" w:hAnsi="Times New Roman" w:cs="Times New Roman"/>
          <w:i w:val="0"/>
          <w:iCs w:val="0"/>
          <w:sz w:val="24"/>
        </w:rPr>
        <w:t xml:space="preserve">Современные родители мало говорят со своими детьми. В среднем мать разговаривает с ребенком 11 минут в сутки, отец – еще меньше. Родители обеспечивают семью, решают производственные и домашние проблемы, устают после работы. Все так. Но есть еще одна причина, затрудняющая речевое общение детей и родителей, – недостаточно между ними общих тем, мало содержания для прямого личностного общения. </w:t>
      </w:r>
    </w:p>
    <w:p w:rsidR="006957BB" w:rsidRPr="00736774" w:rsidRDefault="004C581F" w:rsidP="00736774">
      <w:pPr>
        <w:ind w:firstLine="567"/>
        <w:jc w:val="both"/>
        <w:rPr>
          <w:rFonts w:ascii="Times New Roman" w:hAnsi="Times New Roman" w:cs="Times New Roman"/>
          <w:sz w:val="24"/>
        </w:rPr>
      </w:pPr>
      <w:r w:rsidRPr="00736774">
        <w:rPr>
          <w:rStyle w:val="a6"/>
          <w:rFonts w:ascii="Times New Roman" w:hAnsi="Times New Roman" w:cs="Times New Roman"/>
          <w:i w:val="0"/>
          <w:iCs w:val="0"/>
          <w:sz w:val="24"/>
        </w:rPr>
        <w:t>Новый предмет позволяет заметно расширить содержание речевого общения родителей и детей, благодаря своему нравственно-ориентированному характеру.  У каждого взрослого человека есть уникальный опыт жизни, собственная жизненная история, знание добра и зла.</w:t>
      </w:r>
      <w:r w:rsidR="00AE66AD" w:rsidRPr="00736774">
        <w:rPr>
          <w:rStyle w:val="a6"/>
          <w:rFonts w:ascii="Times New Roman" w:hAnsi="Times New Roman" w:cs="Times New Roman"/>
          <w:i w:val="0"/>
          <w:iCs w:val="0"/>
          <w:sz w:val="24"/>
        </w:rPr>
        <w:t xml:space="preserve"> </w:t>
      </w:r>
      <w:r w:rsidRPr="00736774">
        <w:rPr>
          <w:rFonts w:ascii="Times New Roman" w:hAnsi="Times New Roman" w:cs="Times New Roman"/>
          <w:sz w:val="24"/>
        </w:rPr>
        <w:t>Говорите и Вы с ним о жизни, о людях, об отношениях между людьми. Говорите как можно больше.  Пусть ребенок видит, что это важно для Вас</w:t>
      </w:r>
    </w:p>
    <w:p w:rsidR="006957BB" w:rsidRPr="00736774" w:rsidRDefault="004C581F" w:rsidP="00736774">
      <w:pPr>
        <w:ind w:firstLine="567"/>
        <w:jc w:val="both"/>
        <w:rPr>
          <w:rStyle w:val="a6"/>
          <w:rFonts w:ascii="Times New Roman" w:hAnsi="Times New Roman" w:cs="Times New Roman"/>
          <w:b/>
          <w:bCs/>
          <w:sz w:val="24"/>
        </w:rPr>
      </w:pPr>
      <w:r w:rsidRPr="00736774">
        <w:rPr>
          <w:rFonts w:ascii="Times New Roman" w:hAnsi="Times New Roman" w:cs="Times New Roman"/>
          <w:b/>
          <w:bCs/>
          <w:sz w:val="24"/>
        </w:rPr>
        <w:t>Совет 3. </w:t>
      </w:r>
      <w:r w:rsidRPr="00736774">
        <w:rPr>
          <w:rStyle w:val="a6"/>
          <w:rFonts w:ascii="Times New Roman" w:hAnsi="Times New Roman" w:cs="Times New Roman"/>
          <w:b/>
          <w:bCs/>
          <w:sz w:val="24"/>
        </w:rPr>
        <w:t>Хорошее средство воспитания ребенка – диалог между родителями и детьми о духовности и нравственности.</w:t>
      </w:r>
    </w:p>
    <w:p w:rsidR="006957BB" w:rsidRPr="00736774" w:rsidRDefault="004C581F" w:rsidP="00736774">
      <w:pPr>
        <w:ind w:firstLine="567"/>
        <w:jc w:val="both"/>
        <w:rPr>
          <w:rFonts w:ascii="Times New Roman" w:hAnsi="Times New Roman" w:cs="Times New Roman"/>
          <w:sz w:val="24"/>
        </w:rPr>
      </w:pPr>
      <w:r w:rsidRPr="00736774">
        <w:rPr>
          <w:rFonts w:ascii="Times New Roman" w:hAnsi="Times New Roman" w:cs="Times New Roman"/>
          <w:sz w:val="24"/>
        </w:rPr>
        <w:t> Задавайте ребенку дополнительные вопросы. Высказывайте иную точку зрения. Время от времени ставьте под сомнение не только отдельные слова и мысли  ребенка, но и собственные высказывания. Диалог – это игра двух умных, благожелательно настроенных друг к другу людей. Играйте с Вашим умным ребенком.</w:t>
      </w:r>
    </w:p>
    <w:p w:rsidR="006957BB" w:rsidRPr="00736774" w:rsidRDefault="004C581F" w:rsidP="00736774">
      <w:pPr>
        <w:ind w:firstLine="567"/>
        <w:jc w:val="both"/>
        <w:rPr>
          <w:rFonts w:ascii="Times New Roman" w:hAnsi="Times New Roman" w:cs="Times New Roman"/>
          <w:b/>
          <w:bCs/>
          <w:sz w:val="24"/>
        </w:rPr>
      </w:pPr>
      <w:r w:rsidRPr="00736774">
        <w:rPr>
          <w:rFonts w:ascii="Times New Roman" w:hAnsi="Times New Roman" w:cs="Times New Roman"/>
          <w:b/>
          <w:bCs/>
          <w:sz w:val="24"/>
        </w:rPr>
        <w:t xml:space="preserve"> Совет 4. </w:t>
      </w:r>
      <w:r w:rsidRPr="00736774">
        <w:rPr>
          <w:rFonts w:ascii="Times New Roman" w:hAnsi="Times New Roman" w:cs="Times New Roman"/>
          <w:b/>
          <w:bCs/>
          <w:i/>
          <w:sz w:val="24"/>
        </w:rPr>
        <w:t>Внимательно следите за моральным равновесием Вашего ребенка; воспитывайте у него благожелательное отношение к людям другого мировоззрения</w:t>
      </w:r>
      <w:r w:rsidRPr="00736774">
        <w:rPr>
          <w:rFonts w:ascii="Times New Roman" w:hAnsi="Times New Roman" w:cs="Times New Roman"/>
          <w:b/>
          <w:bCs/>
          <w:sz w:val="24"/>
        </w:rPr>
        <w:t>.</w:t>
      </w:r>
    </w:p>
    <w:p w:rsidR="006957BB" w:rsidRPr="00736774" w:rsidRDefault="004C581F" w:rsidP="00736774">
      <w:pPr>
        <w:ind w:firstLine="567"/>
        <w:jc w:val="both"/>
        <w:rPr>
          <w:rFonts w:ascii="Times New Roman" w:hAnsi="Times New Roman" w:cs="Times New Roman"/>
          <w:sz w:val="24"/>
        </w:rPr>
      </w:pPr>
      <w:r w:rsidRPr="00736774">
        <w:rPr>
          <w:rFonts w:ascii="Times New Roman" w:hAnsi="Times New Roman" w:cs="Times New Roman"/>
          <w:sz w:val="24"/>
        </w:rPr>
        <w:t xml:space="preserve">Не допускайте резких оценок, категоричных высказываний в адрес представителей различных конфессий или людей.   </w:t>
      </w:r>
    </w:p>
    <w:p w:rsidR="006957BB" w:rsidRPr="00736774" w:rsidRDefault="004C581F" w:rsidP="00736774">
      <w:pPr>
        <w:ind w:firstLine="567"/>
        <w:jc w:val="both"/>
        <w:rPr>
          <w:rFonts w:ascii="Times New Roman" w:hAnsi="Times New Roman" w:cs="Times New Roman"/>
          <w:b/>
          <w:bCs/>
          <w:sz w:val="24"/>
        </w:rPr>
      </w:pPr>
      <w:r w:rsidRPr="00736774">
        <w:rPr>
          <w:rFonts w:ascii="Times New Roman" w:hAnsi="Times New Roman" w:cs="Times New Roman"/>
          <w:b/>
          <w:bCs/>
          <w:sz w:val="24"/>
        </w:rPr>
        <w:t>Совет 5. </w:t>
      </w:r>
      <w:r w:rsidRPr="00736774">
        <w:rPr>
          <w:rStyle w:val="a6"/>
          <w:rFonts w:ascii="Times New Roman" w:hAnsi="Times New Roman" w:cs="Times New Roman"/>
          <w:b/>
          <w:bCs/>
          <w:sz w:val="24"/>
        </w:rPr>
        <w:t>Не забывайте, что никакой учебный предмет сам по себе не воспитает Вашего ребенка; главное, что он может приобрести, изучая предмет «Основы религиозных культур и светской этики», - понимание важности нравственности для полноценной человеческой жизни. Всячески поддерживайте это в ребенке.</w:t>
      </w:r>
      <w:r w:rsidRPr="00736774">
        <w:rPr>
          <w:rFonts w:ascii="Times New Roman" w:hAnsi="Times New Roman" w:cs="Times New Roman"/>
          <w:b/>
          <w:bCs/>
          <w:sz w:val="24"/>
        </w:rPr>
        <w:t xml:space="preserve"> </w:t>
      </w:r>
    </w:p>
    <w:p w:rsidR="006957BB" w:rsidRPr="00736774" w:rsidRDefault="004C581F" w:rsidP="00736774">
      <w:pPr>
        <w:ind w:firstLine="567"/>
        <w:jc w:val="both"/>
        <w:rPr>
          <w:rFonts w:ascii="Times New Roman" w:hAnsi="Times New Roman" w:cs="Times New Roman"/>
          <w:sz w:val="24"/>
        </w:rPr>
      </w:pPr>
      <w:r w:rsidRPr="00736774">
        <w:rPr>
          <w:rFonts w:ascii="Times New Roman" w:hAnsi="Times New Roman" w:cs="Times New Roman"/>
          <w:sz w:val="24"/>
        </w:rPr>
        <w:t xml:space="preserve">О том, как сохранить физическое здоровье ребенка, мы знаем немало. Но как сберечь и укрепить его духовное, психологическое, социальное здоровье? Нравственный человек ведет безопасный для окружающих и себя образ жизни. Он не причиняет зла другим и, тем самым, не вызывает негативное поведение других по отношению к себе. Нравственный человек способен к созиданию, потому что в мире творит только любовь. </w:t>
      </w:r>
    </w:p>
    <w:sectPr w:rsidR="006957BB" w:rsidRPr="00736774" w:rsidSect="00736774">
      <w:pgSz w:w="11906" w:h="16838"/>
      <w:pgMar w:top="709"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1"/>
    <w:lvl w:ilvl="0">
      <w:start w:val="6"/>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C581F"/>
    <w:rsid w:val="004C581F"/>
    <w:rsid w:val="00657CF4"/>
    <w:rsid w:val="006957BB"/>
    <w:rsid w:val="00736774"/>
    <w:rsid w:val="00AE66AD"/>
    <w:rsid w:val="00B466D2"/>
    <w:rsid w:val="00C71D65"/>
    <w:rsid w:val="00F2262C"/>
    <w:rsid w:val="00F43D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66D2"/>
    <w:pPr>
      <w:widowControl w:val="0"/>
      <w:suppressAutoHyphens/>
    </w:pPr>
    <w:rPr>
      <w:rFonts w:ascii="Arial" w:eastAsia="Lucida Sans Unicode" w:hAnsi="Arial" w:cs="Mangal"/>
      <w:kern w:val="1"/>
      <w:szCs w:val="24"/>
      <w:lang w:eastAsia="hi-IN" w:bidi="hi-IN"/>
    </w:rPr>
  </w:style>
  <w:style w:type="paragraph" w:styleId="2">
    <w:name w:val="heading 2"/>
    <w:basedOn w:val="a0"/>
    <w:next w:val="a1"/>
    <w:qFormat/>
    <w:rsid w:val="00B466D2"/>
    <w:pPr>
      <w:numPr>
        <w:ilvl w:val="1"/>
        <w:numId w:val="1"/>
      </w:numPr>
      <w:outlineLvl w:val="1"/>
    </w:pPr>
    <w:rPr>
      <w:rFonts w:ascii="Times New Roman" w:hAnsi="Times New Roman"/>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bsatz-Standardschriftart">
    <w:name w:val="Absatz-Standardschriftart"/>
    <w:rsid w:val="00B466D2"/>
  </w:style>
  <w:style w:type="character" w:styleId="a5">
    <w:name w:val="Strong"/>
    <w:qFormat/>
    <w:rsid w:val="00B466D2"/>
    <w:rPr>
      <w:b/>
      <w:bCs/>
    </w:rPr>
  </w:style>
  <w:style w:type="character" w:styleId="a6">
    <w:name w:val="Emphasis"/>
    <w:qFormat/>
    <w:rsid w:val="00B466D2"/>
    <w:rPr>
      <w:i/>
      <w:iCs/>
    </w:rPr>
  </w:style>
  <w:style w:type="character" w:customStyle="1" w:styleId="a7">
    <w:name w:val="Символ нумерации"/>
    <w:rsid w:val="00B466D2"/>
  </w:style>
  <w:style w:type="paragraph" w:customStyle="1" w:styleId="a0">
    <w:name w:val="Заголовок"/>
    <w:basedOn w:val="a"/>
    <w:next w:val="a1"/>
    <w:rsid w:val="00B466D2"/>
    <w:pPr>
      <w:keepNext/>
      <w:spacing w:before="240" w:after="120"/>
    </w:pPr>
    <w:rPr>
      <w:sz w:val="28"/>
      <w:szCs w:val="28"/>
    </w:rPr>
  </w:style>
  <w:style w:type="paragraph" w:styleId="a1">
    <w:name w:val="Body Text"/>
    <w:basedOn w:val="a"/>
    <w:rsid w:val="00B466D2"/>
    <w:pPr>
      <w:spacing w:after="120"/>
    </w:pPr>
  </w:style>
  <w:style w:type="paragraph" w:styleId="a8">
    <w:name w:val="List"/>
    <w:basedOn w:val="a1"/>
    <w:rsid w:val="00B466D2"/>
  </w:style>
  <w:style w:type="paragraph" w:customStyle="1" w:styleId="1">
    <w:name w:val="Название1"/>
    <w:basedOn w:val="a"/>
    <w:rsid w:val="00B466D2"/>
    <w:pPr>
      <w:suppressLineNumbers/>
      <w:spacing w:before="120" w:after="120"/>
    </w:pPr>
    <w:rPr>
      <w:i/>
      <w:iCs/>
    </w:rPr>
  </w:style>
  <w:style w:type="paragraph" w:customStyle="1" w:styleId="10">
    <w:name w:val="Указатель1"/>
    <w:basedOn w:val="a"/>
    <w:rsid w:val="00B466D2"/>
    <w:pPr>
      <w:suppressLineNumbers/>
    </w:pPr>
  </w:style>
  <w:style w:type="paragraph" w:styleId="a9">
    <w:name w:val="Normal (Web)"/>
    <w:basedOn w:val="a"/>
    <w:rsid w:val="00B466D2"/>
    <w:pPr>
      <w:spacing w:after="120"/>
    </w:pPr>
  </w:style>
  <w:style w:type="paragraph" w:customStyle="1" w:styleId="aa">
    <w:name w:val="???????"/>
    <w:rsid w:val="00B466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Mangal" w:eastAsia="Mangal" w:hAnsi="Mangal" w:cs="Mangal"/>
      <w:color w:val="FFFFFF"/>
      <w:kern w:val="1"/>
      <w:sz w:val="36"/>
      <w:szCs w:val="36"/>
      <w:lang w:eastAsia="hi-IN" w:bidi="hi-IN"/>
    </w:rPr>
  </w:style>
  <w:style w:type="paragraph" w:customStyle="1" w:styleId="ab">
    <w:name w:val="?????? ?? ????????"/>
    <w:basedOn w:val="aa"/>
    <w:rsid w:val="00B466D2"/>
  </w:style>
  <w:style w:type="paragraph" w:customStyle="1" w:styleId="ac">
    <w:name w:val="?????? ? ?????"/>
    <w:basedOn w:val="aa"/>
    <w:rsid w:val="00B466D2"/>
  </w:style>
  <w:style w:type="paragraph" w:customStyle="1" w:styleId="ad">
    <w:name w:val="?????? ??? ???????"/>
    <w:basedOn w:val="aa"/>
    <w:rsid w:val="00B466D2"/>
  </w:style>
  <w:style w:type="paragraph" w:customStyle="1" w:styleId="ae">
    <w:name w:val="?????"/>
    <w:basedOn w:val="aa"/>
    <w:rsid w:val="00B466D2"/>
  </w:style>
  <w:style w:type="paragraph" w:customStyle="1" w:styleId="af">
    <w:name w:val="???????? ?????"/>
    <w:basedOn w:val="aa"/>
    <w:rsid w:val="00B466D2"/>
  </w:style>
  <w:style w:type="paragraph" w:customStyle="1" w:styleId="af0">
    <w:name w:val="???????????? ?????? ?? ??????"/>
    <w:basedOn w:val="aa"/>
    <w:rsid w:val="00B466D2"/>
  </w:style>
  <w:style w:type="paragraph" w:customStyle="1" w:styleId="af1">
    <w:name w:val="?????? ?????? ? ????????"/>
    <w:basedOn w:val="aa"/>
    <w:rsid w:val="00B466D2"/>
    <w:pPr>
      <w:ind w:firstLine="340"/>
    </w:pPr>
  </w:style>
  <w:style w:type="paragraph" w:customStyle="1" w:styleId="af2">
    <w:name w:val="????????"/>
    <w:basedOn w:val="aa"/>
    <w:rsid w:val="00B466D2"/>
  </w:style>
  <w:style w:type="paragraph" w:customStyle="1" w:styleId="11">
    <w:name w:val="???????? 1"/>
    <w:basedOn w:val="aa"/>
    <w:rsid w:val="00B466D2"/>
    <w:pPr>
      <w:jc w:val="center"/>
    </w:pPr>
  </w:style>
  <w:style w:type="paragraph" w:customStyle="1" w:styleId="20">
    <w:name w:val="???????? 2"/>
    <w:basedOn w:val="aa"/>
    <w:rsid w:val="00B466D2"/>
    <w:pPr>
      <w:spacing w:before="57" w:after="57"/>
      <w:ind w:right="113"/>
      <w:jc w:val="center"/>
    </w:pPr>
  </w:style>
  <w:style w:type="paragraph" w:customStyle="1" w:styleId="af3">
    <w:name w:val="?????????"/>
    <w:basedOn w:val="aa"/>
    <w:rsid w:val="00B466D2"/>
    <w:pPr>
      <w:spacing w:before="238" w:after="119"/>
    </w:pPr>
  </w:style>
  <w:style w:type="paragraph" w:customStyle="1" w:styleId="12">
    <w:name w:val="????????? 1"/>
    <w:basedOn w:val="aa"/>
    <w:rsid w:val="00B466D2"/>
    <w:pPr>
      <w:spacing w:before="238" w:after="119"/>
    </w:pPr>
  </w:style>
  <w:style w:type="paragraph" w:customStyle="1" w:styleId="21">
    <w:name w:val="????????? 2"/>
    <w:basedOn w:val="aa"/>
    <w:rsid w:val="00B466D2"/>
    <w:pPr>
      <w:spacing w:before="238" w:after="119"/>
    </w:pPr>
  </w:style>
  <w:style w:type="paragraph" w:customStyle="1" w:styleId="af4">
    <w:name w:val="????????? ?????"/>
    <w:basedOn w:val="aa"/>
    <w:rsid w:val="00B466D2"/>
  </w:style>
  <w:style w:type="paragraph" w:customStyle="1" w:styleId="LTGliederung1">
    <w:name w:val="???????~LT~Gliederung 1"/>
    <w:rsid w:val="00B466D2"/>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pPr>
    <w:rPr>
      <w:rFonts w:ascii="Mangal" w:eastAsia="Mangal" w:hAnsi="Mangal" w:cs="Mangal"/>
      <w:color w:val="000000"/>
      <w:kern w:val="1"/>
      <w:sz w:val="64"/>
      <w:szCs w:val="64"/>
      <w:lang w:eastAsia="hi-IN" w:bidi="hi-IN"/>
    </w:rPr>
  </w:style>
  <w:style w:type="paragraph" w:customStyle="1" w:styleId="LTGliederung2">
    <w:name w:val="???????~LT~Gliederung 2"/>
    <w:basedOn w:val="LTGliederung1"/>
    <w:rsid w:val="00B466D2"/>
    <w:pPr>
      <w:tabs>
        <w:tab w:val="clear" w:pos="900"/>
        <w:tab w:val="clear" w:pos="2340"/>
        <w:tab w:val="clear" w:pos="3780"/>
        <w:tab w:val="clear" w:pos="5220"/>
        <w:tab w:val="clear" w:pos="6660"/>
        <w:tab w:val="clear" w:pos="8100"/>
        <w:tab w:val="clear" w:pos="9540"/>
        <w:tab w:val="clear" w:pos="10980"/>
        <w:tab w:val="clear" w:pos="12420"/>
        <w:tab w:val="clear" w:pos="13860"/>
        <w:tab w:val="clear" w:pos="15300"/>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39"/>
    </w:pPr>
    <w:rPr>
      <w:sz w:val="56"/>
      <w:szCs w:val="56"/>
    </w:rPr>
  </w:style>
  <w:style w:type="paragraph" w:customStyle="1" w:styleId="LTGliederung3">
    <w:name w:val="???????~LT~Gliederung 3"/>
    <w:basedOn w:val="LTGliederung2"/>
    <w:rsid w:val="00B466D2"/>
    <w:pPr>
      <w:tabs>
        <w:tab w:val="clear" w:pos="270"/>
        <w:tab w:val="clear" w:pos="1710"/>
        <w:tab w:val="clear" w:pos="3150"/>
        <w:tab w:val="clear" w:pos="4590"/>
        <w:tab w:val="clear" w:pos="6030"/>
        <w:tab w:val="clear" w:pos="7470"/>
        <w:tab w:val="clear" w:pos="8910"/>
        <w:tab w:val="clear" w:pos="10350"/>
        <w:tab w:val="clear" w:pos="11790"/>
        <w:tab w:val="clear" w:pos="13230"/>
        <w:tab w:val="clear" w:pos="14670"/>
        <w:tab w:val="left" w:pos="1080"/>
        <w:tab w:val="left" w:pos="2520"/>
        <w:tab w:val="left" w:pos="3960"/>
        <w:tab w:val="left" w:pos="5400"/>
        <w:tab w:val="left" w:pos="6840"/>
        <w:tab w:val="left" w:pos="8280"/>
        <w:tab w:val="left" w:pos="9720"/>
        <w:tab w:val="left" w:pos="11160"/>
        <w:tab w:val="left" w:pos="12600"/>
        <w:tab w:val="left" w:pos="14040"/>
      </w:tabs>
      <w:spacing w:before="120"/>
    </w:pPr>
    <w:rPr>
      <w:sz w:val="48"/>
      <w:szCs w:val="48"/>
    </w:rPr>
  </w:style>
  <w:style w:type="paragraph" w:customStyle="1" w:styleId="LTGliederung4">
    <w:name w:val="???????~LT~Gliederung 4"/>
    <w:basedOn w:val="LTGliederung3"/>
    <w:rsid w:val="00B466D2"/>
    <w:pPr>
      <w:tabs>
        <w:tab w:val="clear" w:pos="1080"/>
        <w:tab w:val="clear" w:pos="2520"/>
        <w:tab w:val="clear" w:pos="3960"/>
        <w:tab w:val="clear" w:pos="5400"/>
        <w:tab w:val="clear" w:pos="6840"/>
        <w:tab w:val="clear" w:pos="8280"/>
        <w:tab w:val="clear" w:pos="9720"/>
        <w:tab w:val="clear" w:pos="11160"/>
        <w:tab w:val="clear" w:pos="12600"/>
        <w:tab w:val="clear" w:pos="14040"/>
        <w:tab w:val="left" w:pos="360"/>
        <w:tab w:val="left" w:pos="1800"/>
        <w:tab w:val="left" w:pos="3240"/>
        <w:tab w:val="left" w:pos="4680"/>
        <w:tab w:val="left" w:pos="6120"/>
        <w:tab w:val="left" w:pos="7560"/>
        <w:tab w:val="left" w:pos="9000"/>
        <w:tab w:val="left" w:pos="10440"/>
        <w:tab w:val="left" w:pos="11880"/>
        <w:tab w:val="left" w:pos="13320"/>
      </w:tabs>
      <w:spacing w:before="100"/>
    </w:pPr>
    <w:rPr>
      <w:sz w:val="40"/>
      <w:szCs w:val="40"/>
    </w:rPr>
  </w:style>
  <w:style w:type="paragraph" w:customStyle="1" w:styleId="LTGliederung5">
    <w:name w:val="???????~LT~Gliederung 5"/>
    <w:basedOn w:val="LTGliederung4"/>
    <w:rsid w:val="00B466D2"/>
    <w:pPr>
      <w:tabs>
        <w:tab w:val="clear" w:pos="360"/>
        <w:tab w:val="clear" w:pos="1800"/>
        <w:tab w:val="clear" w:pos="3240"/>
        <w:tab w:val="clear" w:pos="4680"/>
        <w:tab w:val="clear" w:pos="6120"/>
        <w:tab w:val="clear" w:pos="7560"/>
        <w:tab w:val="clear" w:pos="9000"/>
        <w:tab w:val="clear" w:pos="10440"/>
        <w:tab w:val="clear" w:pos="11880"/>
        <w:tab w:val="clear" w:pos="13320"/>
        <w:tab w:val="left" w:pos="1080"/>
        <w:tab w:val="left" w:pos="2520"/>
        <w:tab w:val="left" w:pos="3960"/>
        <w:tab w:val="left" w:pos="5400"/>
        <w:tab w:val="left" w:pos="6840"/>
        <w:tab w:val="left" w:pos="8280"/>
        <w:tab w:val="left" w:pos="9720"/>
        <w:tab w:val="left" w:pos="11160"/>
        <w:tab w:val="left" w:pos="12600"/>
      </w:tabs>
    </w:pPr>
  </w:style>
  <w:style w:type="paragraph" w:customStyle="1" w:styleId="LTGliederung6">
    <w:name w:val="???????~LT~Gliederung 6"/>
    <w:basedOn w:val="LTGliederung5"/>
    <w:rsid w:val="00B466D2"/>
  </w:style>
  <w:style w:type="paragraph" w:customStyle="1" w:styleId="LTGliederung7">
    <w:name w:val="???????~LT~Gliederung 7"/>
    <w:basedOn w:val="LTGliederung6"/>
    <w:rsid w:val="00B466D2"/>
  </w:style>
  <w:style w:type="paragraph" w:customStyle="1" w:styleId="LTGliederung8">
    <w:name w:val="???????~LT~Gliederung 8"/>
    <w:basedOn w:val="LTGliederung7"/>
    <w:rsid w:val="00B466D2"/>
  </w:style>
  <w:style w:type="paragraph" w:customStyle="1" w:styleId="LTGliederung9">
    <w:name w:val="???????~LT~Gliederung 9"/>
    <w:basedOn w:val="LTGliederung8"/>
    <w:rsid w:val="00B466D2"/>
  </w:style>
  <w:style w:type="paragraph" w:customStyle="1" w:styleId="LTTitel">
    <w:name w:val="???????~LT~Titel"/>
    <w:rsid w:val="00B466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jc w:val="center"/>
    </w:pPr>
    <w:rPr>
      <w:rFonts w:ascii="Mangal" w:eastAsia="Mangal" w:hAnsi="Mangal" w:cs="Mangal"/>
      <w:color w:val="000000"/>
      <w:kern w:val="1"/>
      <w:sz w:val="88"/>
      <w:szCs w:val="88"/>
      <w:lang w:eastAsia="hi-IN" w:bidi="hi-IN"/>
    </w:rPr>
  </w:style>
  <w:style w:type="paragraph" w:customStyle="1" w:styleId="LTUntertitel">
    <w:name w:val="???????~LT~Untertitel"/>
    <w:rsid w:val="00B466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jc w:val="center"/>
    </w:pPr>
    <w:rPr>
      <w:rFonts w:ascii="Mangal" w:eastAsia="Mangal" w:hAnsi="Mangal" w:cs="Mangal"/>
      <w:color w:val="000000"/>
      <w:kern w:val="1"/>
      <w:sz w:val="64"/>
      <w:szCs w:val="64"/>
      <w:lang w:eastAsia="hi-IN" w:bidi="hi-IN"/>
    </w:rPr>
  </w:style>
  <w:style w:type="paragraph" w:customStyle="1" w:styleId="LTNotizen">
    <w:name w:val="???????~LT~Notizen"/>
    <w:rsid w:val="00B466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pPr>
    <w:rPr>
      <w:rFonts w:ascii="Mangal" w:eastAsia="Mangal" w:hAnsi="Mangal" w:cs="Mangal"/>
      <w:color w:val="000000"/>
      <w:kern w:val="1"/>
      <w:sz w:val="24"/>
      <w:szCs w:val="24"/>
      <w:lang w:eastAsia="hi-IN" w:bidi="hi-IN"/>
    </w:rPr>
  </w:style>
  <w:style w:type="paragraph" w:customStyle="1" w:styleId="LTHintergrundobjekte">
    <w:name w:val="???????~LT~Hintergrundobjekte"/>
    <w:rsid w:val="00B466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Arial" w:eastAsia="Arial" w:hAnsi="Arial" w:cs="Arial"/>
      <w:color w:val="FFFFFF"/>
      <w:kern w:val="1"/>
      <w:sz w:val="36"/>
      <w:szCs w:val="36"/>
      <w:lang w:eastAsia="hi-IN" w:bidi="hi-IN"/>
    </w:rPr>
  </w:style>
  <w:style w:type="paragraph" w:customStyle="1" w:styleId="LTHintergrund">
    <w:name w:val="???????~LT~Hintergrund"/>
    <w:rsid w:val="00B466D2"/>
    <w:pPr>
      <w:widowControl w:val="0"/>
      <w:suppressAutoHyphens/>
      <w:autoSpaceDE w:val="0"/>
      <w:jc w:val="center"/>
    </w:pPr>
    <w:rPr>
      <w:rFonts w:ascii="Arial" w:eastAsia="Lucida Sans Unicode" w:hAnsi="Arial" w:cs="Mangal"/>
      <w:kern w:val="1"/>
      <w:szCs w:val="24"/>
      <w:lang w:eastAsia="hi-IN" w:bidi="hi-IN"/>
    </w:rPr>
  </w:style>
  <w:style w:type="paragraph" w:customStyle="1" w:styleId="default">
    <w:name w:val="default"/>
    <w:rsid w:val="00B466D2"/>
    <w:pPr>
      <w:widowControl w:val="0"/>
      <w:suppressAutoHyphens/>
      <w:autoSpaceDE w:val="0"/>
      <w:spacing w:line="200" w:lineRule="atLeast"/>
    </w:pPr>
    <w:rPr>
      <w:rFonts w:ascii="Mangal" w:eastAsia="Mangal" w:hAnsi="Mangal" w:cs="Mangal"/>
      <w:kern w:val="1"/>
      <w:sz w:val="36"/>
      <w:szCs w:val="36"/>
      <w:lang w:eastAsia="hi-IN" w:bidi="hi-IN"/>
    </w:rPr>
  </w:style>
  <w:style w:type="paragraph" w:customStyle="1" w:styleId="blue1">
    <w:name w:val="blue1"/>
    <w:basedOn w:val="default"/>
    <w:rsid w:val="00B466D2"/>
  </w:style>
  <w:style w:type="paragraph" w:customStyle="1" w:styleId="blue2">
    <w:name w:val="blue2"/>
    <w:basedOn w:val="default"/>
    <w:rsid w:val="00B466D2"/>
  </w:style>
  <w:style w:type="paragraph" w:customStyle="1" w:styleId="blue3">
    <w:name w:val="blue3"/>
    <w:basedOn w:val="default"/>
    <w:rsid w:val="00B466D2"/>
  </w:style>
  <w:style w:type="paragraph" w:customStyle="1" w:styleId="bw1">
    <w:name w:val="bw1"/>
    <w:basedOn w:val="default"/>
    <w:rsid w:val="00B466D2"/>
  </w:style>
  <w:style w:type="paragraph" w:customStyle="1" w:styleId="bw2">
    <w:name w:val="bw2"/>
    <w:basedOn w:val="default"/>
    <w:rsid w:val="00B466D2"/>
  </w:style>
  <w:style w:type="paragraph" w:customStyle="1" w:styleId="bw3">
    <w:name w:val="bw3"/>
    <w:basedOn w:val="default"/>
    <w:rsid w:val="00B466D2"/>
  </w:style>
  <w:style w:type="paragraph" w:customStyle="1" w:styleId="orange1">
    <w:name w:val="orange1"/>
    <w:basedOn w:val="default"/>
    <w:rsid w:val="00B466D2"/>
  </w:style>
  <w:style w:type="paragraph" w:customStyle="1" w:styleId="orange2">
    <w:name w:val="orange2"/>
    <w:basedOn w:val="default"/>
    <w:rsid w:val="00B466D2"/>
  </w:style>
  <w:style w:type="paragraph" w:customStyle="1" w:styleId="orange3">
    <w:name w:val="orange3"/>
    <w:basedOn w:val="default"/>
    <w:rsid w:val="00B466D2"/>
  </w:style>
  <w:style w:type="paragraph" w:customStyle="1" w:styleId="turquise1">
    <w:name w:val="turquise1"/>
    <w:basedOn w:val="default"/>
    <w:rsid w:val="00B466D2"/>
  </w:style>
  <w:style w:type="paragraph" w:customStyle="1" w:styleId="turquise2">
    <w:name w:val="turquise2"/>
    <w:basedOn w:val="default"/>
    <w:rsid w:val="00B466D2"/>
  </w:style>
  <w:style w:type="paragraph" w:customStyle="1" w:styleId="turquise3">
    <w:name w:val="turquise3"/>
    <w:basedOn w:val="default"/>
    <w:rsid w:val="00B466D2"/>
  </w:style>
  <w:style w:type="paragraph" w:customStyle="1" w:styleId="gray1">
    <w:name w:val="gray1"/>
    <w:basedOn w:val="default"/>
    <w:rsid w:val="00B466D2"/>
  </w:style>
  <w:style w:type="paragraph" w:customStyle="1" w:styleId="gray2">
    <w:name w:val="gray2"/>
    <w:basedOn w:val="default"/>
    <w:rsid w:val="00B466D2"/>
  </w:style>
  <w:style w:type="paragraph" w:customStyle="1" w:styleId="gray3">
    <w:name w:val="gray3"/>
    <w:basedOn w:val="default"/>
    <w:rsid w:val="00B466D2"/>
  </w:style>
  <w:style w:type="paragraph" w:customStyle="1" w:styleId="sun1">
    <w:name w:val="sun1"/>
    <w:basedOn w:val="default"/>
    <w:rsid w:val="00B466D2"/>
  </w:style>
  <w:style w:type="paragraph" w:customStyle="1" w:styleId="sun2">
    <w:name w:val="sun2"/>
    <w:basedOn w:val="default"/>
    <w:rsid w:val="00B466D2"/>
  </w:style>
  <w:style w:type="paragraph" w:customStyle="1" w:styleId="sun3">
    <w:name w:val="sun3"/>
    <w:basedOn w:val="default"/>
    <w:rsid w:val="00B466D2"/>
  </w:style>
  <w:style w:type="paragraph" w:customStyle="1" w:styleId="earth1">
    <w:name w:val="earth1"/>
    <w:basedOn w:val="default"/>
    <w:rsid w:val="00B466D2"/>
  </w:style>
  <w:style w:type="paragraph" w:customStyle="1" w:styleId="earth2">
    <w:name w:val="earth2"/>
    <w:basedOn w:val="default"/>
    <w:rsid w:val="00B466D2"/>
  </w:style>
  <w:style w:type="paragraph" w:customStyle="1" w:styleId="earth3">
    <w:name w:val="earth3"/>
    <w:basedOn w:val="default"/>
    <w:rsid w:val="00B466D2"/>
  </w:style>
  <w:style w:type="paragraph" w:customStyle="1" w:styleId="green1">
    <w:name w:val="green1"/>
    <w:basedOn w:val="default"/>
    <w:rsid w:val="00B466D2"/>
  </w:style>
  <w:style w:type="paragraph" w:customStyle="1" w:styleId="green2">
    <w:name w:val="green2"/>
    <w:basedOn w:val="default"/>
    <w:rsid w:val="00B466D2"/>
  </w:style>
  <w:style w:type="paragraph" w:customStyle="1" w:styleId="green3">
    <w:name w:val="green3"/>
    <w:basedOn w:val="default"/>
    <w:rsid w:val="00B466D2"/>
  </w:style>
  <w:style w:type="paragraph" w:customStyle="1" w:styleId="seetang1">
    <w:name w:val="seetang1"/>
    <w:basedOn w:val="default"/>
    <w:rsid w:val="00B466D2"/>
  </w:style>
  <w:style w:type="paragraph" w:customStyle="1" w:styleId="seetang2">
    <w:name w:val="seetang2"/>
    <w:basedOn w:val="default"/>
    <w:rsid w:val="00B466D2"/>
  </w:style>
  <w:style w:type="paragraph" w:customStyle="1" w:styleId="seetang3">
    <w:name w:val="seetang3"/>
    <w:basedOn w:val="default"/>
    <w:rsid w:val="00B466D2"/>
  </w:style>
  <w:style w:type="paragraph" w:customStyle="1" w:styleId="lightblue1">
    <w:name w:val="lightblue1"/>
    <w:basedOn w:val="default"/>
    <w:rsid w:val="00B466D2"/>
  </w:style>
  <w:style w:type="paragraph" w:customStyle="1" w:styleId="lightblue2">
    <w:name w:val="lightblue2"/>
    <w:basedOn w:val="default"/>
    <w:rsid w:val="00B466D2"/>
  </w:style>
  <w:style w:type="paragraph" w:customStyle="1" w:styleId="lightblue3">
    <w:name w:val="lightblue3"/>
    <w:basedOn w:val="default"/>
    <w:rsid w:val="00B466D2"/>
  </w:style>
  <w:style w:type="paragraph" w:customStyle="1" w:styleId="yellow1">
    <w:name w:val="yellow1"/>
    <w:basedOn w:val="default"/>
    <w:rsid w:val="00B466D2"/>
  </w:style>
  <w:style w:type="paragraph" w:customStyle="1" w:styleId="yellow2">
    <w:name w:val="yellow2"/>
    <w:basedOn w:val="default"/>
    <w:rsid w:val="00B466D2"/>
  </w:style>
  <w:style w:type="paragraph" w:customStyle="1" w:styleId="yellow3">
    <w:name w:val="yellow3"/>
    <w:basedOn w:val="default"/>
    <w:rsid w:val="00B466D2"/>
  </w:style>
  <w:style w:type="paragraph" w:customStyle="1" w:styleId="WW-">
    <w:name w:val="WW-?????????"/>
    <w:rsid w:val="00B466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jc w:val="center"/>
    </w:pPr>
    <w:rPr>
      <w:rFonts w:ascii="Mangal" w:eastAsia="Mangal" w:hAnsi="Mangal" w:cs="Mangal"/>
      <w:color w:val="000000"/>
      <w:kern w:val="1"/>
      <w:sz w:val="88"/>
      <w:szCs w:val="88"/>
      <w:lang w:eastAsia="hi-IN" w:bidi="hi-IN"/>
    </w:rPr>
  </w:style>
  <w:style w:type="paragraph" w:customStyle="1" w:styleId="af5">
    <w:name w:val="????????????"/>
    <w:rsid w:val="00B466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jc w:val="center"/>
    </w:pPr>
    <w:rPr>
      <w:rFonts w:ascii="Mangal" w:eastAsia="Mangal" w:hAnsi="Mangal" w:cs="Mangal"/>
      <w:color w:val="000000"/>
      <w:kern w:val="1"/>
      <w:sz w:val="64"/>
      <w:szCs w:val="64"/>
      <w:lang w:eastAsia="hi-IN" w:bidi="hi-IN"/>
    </w:rPr>
  </w:style>
  <w:style w:type="paragraph" w:customStyle="1" w:styleId="af6">
    <w:name w:val="??????? ????"/>
    <w:rsid w:val="00B466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Arial" w:eastAsia="Arial" w:hAnsi="Arial" w:cs="Arial"/>
      <w:color w:val="FFFFFF"/>
      <w:kern w:val="1"/>
      <w:sz w:val="36"/>
      <w:szCs w:val="36"/>
      <w:lang w:eastAsia="hi-IN" w:bidi="hi-IN"/>
    </w:rPr>
  </w:style>
  <w:style w:type="paragraph" w:customStyle="1" w:styleId="af7">
    <w:name w:val="???"/>
    <w:rsid w:val="00B466D2"/>
    <w:pPr>
      <w:widowControl w:val="0"/>
      <w:suppressAutoHyphens/>
      <w:autoSpaceDE w:val="0"/>
      <w:jc w:val="center"/>
    </w:pPr>
    <w:rPr>
      <w:rFonts w:ascii="Arial" w:eastAsia="Lucida Sans Unicode" w:hAnsi="Arial" w:cs="Mangal"/>
      <w:kern w:val="1"/>
      <w:szCs w:val="24"/>
      <w:lang w:eastAsia="hi-IN" w:bidi="hi-IN"/>
    </w:rPr>
  </w:style>
  <w:style w:type="paragraph" w:customStyle="1" w:styleId="af8">
    <w:name w:val="??????????"/>
    <w:rsid w:val="00B466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pPr>
    <w:rPr>
      <w:rFonts w:ascii="Mangal" w:eastAsia="Mangal" w:hAnsi="Mangal" w:cs="Mangal"/>
      <w:color w:val="000000"/>
      <w:kern w:val="1"/>
      <w:sz w:val="24"/>
      <w:szCs w:val="24"/>
      <w:lang w:eastAsia="hi-IN" w:bidi="hi-IN"/>
    </w:rPr>
  </w:style>
  <w:style w:type="paragraph" w:customStyle="1" w:styleId="WW-1">
    <w:name w:val="WW-????????? 1"/>
    <w:rsid w:val="00B466D2"/>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pPr>
    <w:rPr>
      <w:rFonts w:ascii="Mangal" w:eastAsia="Mangal" w:hAnsi="Mangal" w:cs="Mangal"/>
      <w:color w:val="000000"/>
      <w:kern w:val="1"/>
      <w:sz w:val="64"/>
      <w:szCs w:val="64"/>
      <w:lang w:eastAsia="hi-IN" w:bidi="hi-IN"/>
    </w:rPr>
  </w:style>
  <w:style w:type="paragraph" w:customStyle="1" w:styleId="WW-2">
    <w:name w:val="WW-????????? 2"/>
    <w:basedOn w:val="WW-1"/>
    <w:rsid w:val="00B466D2"/>
    <w:pPr>
      <w:tabs>
        <w:tab w:val="clear" w:pos="900"/>
        <w:tab w:val="clear" w:pos="2340"/>
        <w:tab w:val="clear" w:pos="3780"/>
        <w:tab w:val="clear" w:pos="5220"/>
        <w:tab w:val="clear" w:pos="6660"/>
        <w:tab w:val="clear" w:pos="8100"/>
        <w:tab w:val="clear" w:pos="9540"/>
        <w:tab w:val="clear" w:pos="10980"/>
        <w:tab w:val="clear" w:pos="12420"/>
        <w:tab w:val="clear" w:pos="13860"/>
        <w:tab w:val="clear" w:pos="15300"/>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39"/>
    </w:pPr>
    <w:rPr>
      <w:sz w:val="56"/>
      <w:szCs w:val="56"/>
    </w:rPr>
  </w:style>
  <w:style w:type="paragraph" w:customStyle="1" w:styleId="3">
    <w:name w:val="????????? 3"/>
    <w:basedOn w:val="WW-2"/>
    <w:rsid w:val="00B466D2"/>
    <w:pPr>
      <w:tabs>
        <w:tab w:val="clear" w:pos="270"/>
        <w:tab w:val="clear" w:pos="1710"/>
        <w:tab w:val="clear" w:pos="3150"/>
        <w:tab w:val="clear" w:pos="4590"/>
        <w:tab w:val="clear" w:pos="6030"/>
        <w:tab w:val="clear" w:pos="7470"/>
        <w:tab w:val="clear" w:pos="8910"/>
        <w:tab w:val="clear" w:pos="10350"/>
        <w:tab w:val="clear" w:pos="11790"/>
        <w:tab w:val="clear" w:pos="13230"/>
        <w:tab w:val="clear" w:pos="14670"/>
        <w:tab w:val="left" w:pos="1080"/>
        <w:tab w:val="left" w:pos="2520"/>
        <w:tab w:val="left" w:pos="3960"/>
        <w:tab w:val="left" w:pos="5400"/>
        <w:tab w:val="left" w:pos="6840"/>
        <w:tab w:val="left" w:pos="8280"/>
        <w:tab w:val="left" w:pos="9720"/>
        <w:tab w:val="left" w:pos="11160"/>
        <w:tab w:val="left" w:pos="12600"/>
        <w:tab w:val="left" w:pos="14040"/>
      </w:tabs>
      <w:spacing w:before="120"/>
    </w:pPr>
    <w:rPr>
      <w:sz w:val="48"/>
      <w:szCs w:val="48"/>
    </w:rPr>
  </w:style>
  <w:style w:type="paragraph" w:customStyle="1" w:styleId="4">
    <w:name w:val="????????? 4"/>
    <w:basedOn w:val="3"/>
    <w:rsid w:val="00B466D2"/>
    <w:pPr>
      <w:tabs>
        <w:tab w:val="clear" w:pos="1080"/>
        <w:tab w:val="clear" w:pos="2520"/>
        <w:tab w:val="clear" w:pos="3960"/>
        <w:tab w:val="clear" w:pos="5400"/>
        <w:tab w:val="clear" w:pos="6840"/>
        <w:tab w:val="clear" w:pos="8280"/>
        <w:tab w:val="clear" w:pos="9720"/>
        <w:tab w:val="clear" w:pos="11160"/>
        <w:tab w:val="clear" w:pos="12600"/>
        <w:tab w:val="clear" w:pos="14040"/>
        <w:tab w:val="left" w:pos="360"/>
        <w:tab w:val="left" w:pos="1800"/>
        <w:tab w:val="left" w:pos="3240"/>
        <w:tab w:val="left" w:pos="4680"/>
        <w:tab w:val="left" w:pos="6120"/>
        <w:tab w:val="left" w:pos="7560"/>
        <w:tab w:val="left" w:pos="9000"/>
        <w:tab w:val="left" w:pos="10440"/>
        <w:tab w:val="left" w:pos="11880"/>
        <w:tab w:val="left" w:pos="13320"/>
      </w:tabs>
      <w:spacing w:before="100"/>
    </w:pPr>
    <w:rPr>
      <w:sz w:val="40"/>
      <w:szCs w:val="40"/>
    </w:rPr>
  </w:style>
  <w:style w:type="paragraph" w:customStyle="1" w:styleId="5">
    <w:name w:val="????????? 5"/>
    <w:basedOn w:val="4"/>
    <w:rsid w:val="00B466D2"/>
    <w:pPr>
      <w:tabs>
        <w:tab w:val="clear" w:pos="360"/>
        <w:tab w:val="clear" w:pos="1800"/>
        <w:tab w:val="clear" w:pos="3240"/>
        <w:tab w:val="clear" w:pos="4680"/>
        <w:tab w:val="clear" w:pos="6120"/>
        <w:tab w:val="clear" w:pos="7560"/>
        <w:tab w:val="clear" w:pos="9000"/>
        <w:tab w:val="clear" w:pos="10440"/>
        <w:tab w:val="clear" w:pos="11880"/>
        <w:tab w:val="clear" w:pos="13320"/>
        <w:tab w:val="left" w:pos="1080"/>
        <w:tab w:val="left" w:pos="2520"/>
        <w:tab w:val="left" w:pos="3960"/>
        <w:tab w:val="left" w:pos="5400"/>
        <w:tab w:val="left" w:pos="6840"/>
        <w:tab w:val="left" w:pos="8280"/>
        <w:tab w:val="left" w:pos="9720"/>
        <w:tab w:val="left" w:pos="11160"/>
        <w:tab w:val="left" w:pos="12600"/>
      </w:tabs>
    </w:pPr>
  </w:style>
  <w:style w:type="paragraph" w:customStyle="1" w:styleId="6">
    <w:name w:val="????????? 6"/>
    <w:basedOn w:val="5"/>
    <w:rsid w:val="00B466D2"/>
  </w:style>
  <w:style w:type="paragraph" w:customStyle="1" w:styleId="7">
    <w:name w:val="????????? 7"/>
    <w:basedOn w:val="6"/>
    <w:rsid w:val="00B466D2"/>
  </w:style>
  <w:style w:type="paragraph" w:customStyle="1" w:styleId="8">
    <w:name w:val="????????? 8"/>
    <w:basedOn w:val="7"/>
    <w:rsid w:val="00B466D2"/>
  </w:style>
  <w:style w:type="paragraph" w:customStyle="1" w:styleId="9">
    <w:name w:val="????????? 9"/>
    <w:basedOn w:val="8"/>
    <w:rsid w:val="00B466D2"/>
  </w:style>
  <w:style w:type="paragraph" w:customStyle="1" w:styleId="WW-10">
    <w:name w:val="WW-?????????1"/>
    <w:rsid w:val="00B466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Mangal" w:eastAsia="Mangal" w:hAnsi="Mangal" w:cs="Mangal"/>
      <w:color w:val="666699"/>
      <w:kern w:val="1"/>
      <w:sz w:val="88"/>
      <w:szCs w:val="88"/>
      <w:lang w:eastAsia="hi-IN" w:bidi="hi-IN"/>
    </w:rPr>
  </w:style>
  <w:style w:type="paragraph" w:customStyle="1" w:styleId="WW-11">
    <w:name w:val="WW-????????? 11"/>
    <w:rsid w:val="00B466D2"/>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39"/>
    </w:pPr>
    <w:rPr>
      <w:rFonts w:ascii="Mangal" w:eastAsia="Mangal" w:hAnsi="Mangal" w:cs="Mangal"/>
      <w:color w:val="000000"/>
      <w:kern w:val="1"/>
      <w:sz w:val="56"/>
      <w:szCs w:val="56"/>
      <w:lang w:eastAsia="hi-IN" w:bidi="hi-IN"/>
    </w:rPr>
  </w:style>
  <w:style w:type="paragraph" w:customStyle="1" w:styleId="WW-21">
    <w:name w:val="WW-????????? 21"/>
    <w:basedOn w:val="WW-11"/>
    <w:rsid w:val="00B466D2"/>
    <w:pPr>
      <w:tabs>
        <w:tab w:val="clear" w:pos="900"/>
        <w:tab w:val="clear" w:pos="2340"/>
        <w:tab w:val="clear" w:pos="3780"/>
        <w:tab w:val="clear" w:pos="5220"/>
        <w:tab w:val="clear" w:pos="6660"/>
        <w:tab w:val="clear" w:pos="8100"/>
        <w:tab w:val="clear" w:pos="9540"/>
        <w:tab w:val="clear" w:pos="10980"/>
        <w:tab w:val="clear" w:pos="12420"/>
        <w:tab w:val="clear" w:pos="13860"/>
        <w:tab w:val="clear" w:pos="15300"/>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20"/>
    </w:pPr>
    <w:rPr>
      <w:sz w:val="48"/>
      <w:szCs w:val="48"/>
    </w:rPr>
  </w:style>
  <w:style w:type="paragraph" w:customStyle="1" w:styleId="1LTGliederung1">
    <w:name w:val="?????????1~LT~Gliederung 1"/>
    <w:rsid w:val="00B466D2"/>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39"/>
    </w:pPr>
    <w:rPr>
      <w:rFonts w:ascii="Mangal" w:eastAsia="Mangal" w:hAnsi="Mangal" w:cs="Mangal"/>
      <w:color w:val="000000"/>
      <w:kern w:val="1"/>
      <w:sz w:val="56"/>
      <w:szCs w:val="56"/>
      <w:lang w:eastAsia="hi-IN" w:bidi="hi-IN"/>
    </w:rPr>
  </w:style>
  <w:style w:type="paragraph" w:customStyle="1" w:styleId="1LTGliederung2">
    <w:name w:val="?????????1~LT~Gliederung 2"/>
    <w:basedOn w:val="1LTGliederung1"/>
    <w:rsid w:val="00B466D2"/>
    <w:pPr>
      <w:tabs>
        <w:tab w:val="clear" w:pos="900"/>
        <w:tab w:val="clear" w:pos="2340"/>
        <w:tab w:val="clear" w:pos="3780"/>
        <w:tab w:val="clear" w:pos="5220"/>
        <w:tab w:val="clear" w:pos="6660"/>
        <w:tab w:val="clear" w:pos="8100"/>
        <w:tab w:val="clear" w:pos="9540"/>
        <w:tab w:val="clear" w:pos="10980"/>
        <w:tab w:val="clear" w:pos="12420"/>
        <w:tab w:val="clear" w:pos="13860"/>
        <w:tab w:val="clear" w:pos="15300"/>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20"/>
    </w:pPr>
    <w:rPr>
      <w:sz w:val="48"/>
      <w:szCs w:val="48"/>
    </w:rPr>
  </w:style>
  <w:style w:type="paragraph" w:customStyle="1" w:styleId="1LTGliederung3">
    <w:name w:val="?????????1~LT~Gliederung 3"/>
    <w:basedOn w:val="1LTGliederung2"/>
    <w:rsid w:val="00B466D2"/>
    <w:pPr>
      <w:tabs>
        <w:tab w:val="clear" w:pos="270"/>
        <w:tab w:val="clear" w:pos="1710"/>
        <w:tab w:val="clear" w:pos="3150"/>
        <w:tab w:val="clear" w:pos="4590"/>
        <w:tab w:val="clear" w:pos="6030"/>
        <w:tab w:val="clear" w:pos="7470"/>
        <w:tab w:val="clear" w:pos="8910"/>
        <w:tab w:val="clear" w:pos="10350"/>
        <w:tab w:val="clear" w:pos="11790"/>
        <w:tab w:val="clear" w:pos="13230"/>
        <w:tab w:val="clear" w:pos="14670"/>
        <w:tab w:val="left" w:pos="1080"/>
        <w:tab w:val="left" w:pos="2520"/>
        <w:tab w:val="left" w:pos="3960"/>
        <w:tab w:val="left" w:pos="5400"/>
        <w:tab w:val="left" w:pos="6840"/>
        <w:tab w:val="left" w:pos="8280"/>
        <w:tab w:val="left" w:pos="9720"/>
        <w:tab w:val="left" w:pos="11160"/>
        <w:tab w:val="left" w:pos="12600"/>
        <w:tab w:val="left" w:pos="14040"/>
      </w:tabs>
      <w:spacing w:before="100"/>
    </w:pPr>
    <w:rPr>
      <w:sz w:val="40"/>
      <w:szCs w:val="40"/>
    </w:rPr>
  </w:style>
  <w:style w:type="paragraph" w:customStyle="1" w:styleId="1LTGliederung4">
    <w:name w:val="?????????1~LT~Gliederung 4"/>
    <w:basedOn w:val="1LTGliederung3"/>
    <w:rsid w:val="00B466D2"/>
    <w:pPr>
      <w:tabs>
        <w:tab w:val="clear" w:pos="1080"/>
        <w:tab w:val="clear" w:pos="2520"/>
        <w:tab w:val="clear" w:pos="3960"/>
        <w:tab w:val="clear" w:pos="5400"/>
        <w:tab w:val="clear" w:pos="6840"/>
        <w:tab w:val="clear" w:pos="8280"/>
        <w:tab w:val="clear" w:pos="9720"/>
        <w:tab w:val="clear" w:pos="11160"/>
        <w:tab w:val="clear" w:pos="12600"/>
        <w:tab w:val="clear" w:pos="14040"/>
        <w:tab w:val="left" w:pos="360"/>
        <w:tab w:val="left" w:pos="1800"/>
        <w:tab w:val="left" w:pos="3240"/>
        <w:tab w:val="left" w:pos="4680"/>
        <w:tab w:val="left" w:pos="6120"/>
        <w:tab w:val="left" w:pos="7560"/>
        <w:tab w:val="left" w:pos="9000"/>
        <w:tab w:val="left" w:pos="10440"/>
        <w:tab w:val="left" w:pos="11880"/>
        <w:tab w:val="left" w:pos="13320"/>
      </w:tabs>
    </w:pPr>
  </w:style>
  <w:style w:type="paragraph" w:customStyle="1" w:styleId="1LTGliederung5">
    <w:name w:val="?????????1~LT~Gliederung 5"/>
    <w:basedOn w:val="1LTGliederung4"/>
    <w:rsid w:val="00B466D2"/>
    <w:pPr>
      <w:tabs>
        <w:tab w:val="clear" w:pos="360"/>
        <w:tab w:val="clear" w:pos="1800"/>
        <w:tab w:val="clear" w:pos="3240"/>
        <w:tab w:val="clear" w:pos="4680"/>
        <w:tab w:val="clear" w:pos="6120"/>
        <w:tab w:val="clear" w:pos="7560"/>
        <w:tab w:val="clear" w:pos="9000"/>
        <w:tab w:val="clear" w:pos="10440"/>
        <w:tab w:val="clear" w:pos="11880"/>
        <w:tab w:val="clear" w:pos="13320"/>
        <w:tab w:val="left" w:pos="1080"/>
        <w:tab w:val="left" w:pos="2520"/>
        <w:tab w:val="left" w:pos="3960"/>
        <w:tab w:val="left" w:pos="5400"/>
        <w:tab w:val="left" w:pos="6840"/>
        <w:tab w:val="left" w:pos="8280"/>
        <w:tab w:val="left" w:pos="9720"/>
        <w:tab w:val="left" w:pos="11160"/>
        <w:tab w:val="left" w:pos="12600"/>
      </w:tabs>
    </w:pPr>
  </w:style>
  <w:style w:type="paragraph" w:customStyle="1" w:styleId="1LTGliederung6">
    <w:name w:val="?????????1~LT~Gliederung 6"/>
    <w:basedOn w:val="1LTGliederung5"/>
    <w:rsid w:val="00B466D2"/>
  </w:style>
  <w:style w:type="paragraph" w:customStyle="1" w:styleId="1LTGliederung7">
    <w:name w:val="?????????1~LT~Gliederung 7"/>
    <w:basedOn w:val="1LTGliederung6"/>
    <w:rsid w:val="00B466D2"/>
  </w:style>
  <w:style w:type="paragraph" w:customStyle="1" w:styleId="1LTGliederung8">
    <w:name w:val="?????????1~LT~Gliederung 8"/>
    <w:basedOn w:val="1LTGliederung7"/>
    <w:rsid w:val="00B466D2"/>
  </w:style>
  <w:style w:type="paragraph" w:customStyle="1" w:styleId="1LTGliederung9">
    <w:name w:val="?????????1~LT~Gliederung 9"/>
    <w:basedOn w:val="1LTGliederung8"/>
    <w:rsid w:val="00B466D2"/>
  </w:style>
  <w:style w:type="paragraph" w:customStyle="1" w:styleId="1LTTitel">
    <w:name w:val="?????????1~LT~Titel"/>
    <w:rsid w:val="00B466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Mangal" w:eastAsia="Mangal" w:hAnsi="Mangal" w:cs="Mangal"/>
      <w:color w:val="666699"/>
      <w:kern w:val="1"/>
      <w:sz w:val="88"/>
      <w:szCs w:val="88"/>
      <w:lang w:eastAsia="hi-IN" w:bidi="hi-IN"/>
    </w:rPr>
  </w:style>
  <w:style w:type="paragraph" w:customStyle="1" w:styleId="1LTUntertitel">
    <w:name w:val="?????????1~LT~Untertitel"/>
    <w:rsid w:val="00B466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39"/>
      <w:jc w:val="center"/>
    </w:pPr>
    <w:rPr>
      <w:rFonts w:ascii="Mangal" w:eastAsia="Mangal" w:hAnsi="Mangal" w:cs="Mangal"/>
      <w:color w:val="000000"/>
      <w:kern w:val="1"/>
      <w:sz w:val="56"/>
      <w:szCs w:val="56"/>
      <w:lang w:eastAsia="hi-IN" w:bidi="hi-IN"/>
    </w:rPr>
  </w:style>
  <w:style w:type="paragraph" w:customStyle="1" w:styleId="1LTNotizen">
    <w:name w:val="?????????1~LT~Notizen"/>
    <w:rsid w:val="00B466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pPr>
    <w:rPr>
      <w:rFonts w:ascii="Mangal" w:eastAsia="Mangal" w:hAnsi="Mangal" w:cs="Mangal"/>
      <w:color w:val="000000"/>
      <w:kern w:val="1"/>
      <w:sz w:val="24"/>
      <w:szCs w:val="24"/>
      <w:lang w:eastAsia="hi-IN" w:bidi="hi-IN"/>
    </w:rPr>
  </w:style>
  <w:style w:type="paragraph" w:customStyle="1" w:styleId="1LTHintergrundobjekte">
    <w:name w:val="?????????1~LT~Hintergrundobjekte"/>
    <w:rsid w:val="00B466D2"/>
    <w:pPr>
      <w:widowControl w:val="0"/>
      <w:suppressAutoHyphens/>
      <w:autoSpaceDE w:val="0"/>
    </w:pPr>
    <w:rPr>
      <w:rFonts w:ascii="Arial" w:eastAsia="Lucida Sans Unicode" w:hAnsi="Arial" w:cs="Mangal"/>
      <w:kern w:val="1"/>
      <w:szCs w:val="24"/>
      <w:lang w:eastAsia="hi-IN" w:bidi="hi-IN"/>
    </w:rPr>
  </w:style>
  <w:style w:type="paragraph" w:customStyle="1" w:styleId="1LTHintergrund">
    <w:name w:val="?????????1~LT~Hintergrund"/>
    <w:rsid w:val="00B466D2"/>
    <w:pPr>
      <w:widowControl w:val="0"/>
      <w:suppressAutoHyphens/>
      <w:autoSpaceDE w:val="0"/>
      <w:jc w:val="center"/>
    </w:pPr>
    <w:rPr>
      <w:rFonts w:ascii="Arial" w:eastAsia="Lucida Sans Unicode" w:hAnsi="Arial" w:cs="Mangal"/>
      <w:kern w:val="1"/>
      <w:szCs w:val="2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4</Pages>
  <Words>1932</Words>
  <Characters>11016</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cp:lastModifiedBy>user</cp:lastModifiedBy>
  <cp:revision>6</cp:revision>
  <cp:lastPrinted>1900-12-31T21:00:00Z</cp:lastPrinted>
  <dcterms:created xsi:type="dcterms:W3CDTF">2016-04-13T04:04:00Z</dcterms:created>
  <dcterms:modified xsi:type="dcterms:W3CDTF">2024-03-12T07:16:00Z</dcterms:modified>
</cp:coreProperties>
</file>