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BB" w:rsidRPr="00F2262C" w:rsidRDefault="004C581F" w:rsidP="00736774">
      <w:pPr>
        <w:pStyle w:val="2"/>
        <w:numPr>
          <w:ilvl w:val="0"/>
          <w:numId w:val="0"/>
        </w:numPr>
        <w:spacing w:before="0" w:after="0" w:line="360" w:lineRule="auto"/>
        <w:jc w:val="center"/>
        <w:rPr>
          <w:rStyle w:val="a5"/>
          <w:rFonts w:cs="Times New Roman"/>
          <w:b/>
          <w:color w:val="000000"/>
          <w:sz w:val="28"/>
          <w:szCs w:val="28"/>
        </w:rPr>
      </w:pPr>
      <w:r w:rsidRPr="00F2262C">
        <w:rPr>
          <w:rStyle w:val="a5"/>
          <w:rFonts w:cs="Times New Roman"/>
          <w:b/>
          <w:color w:val="000000"/>
          <w:sz w:val="28"/>
          <w:szCs w:val="28"/>
        </w:rPr>
        <w:t>Уважаемые родители!</w:t>
      </w:r>
    </w:p>
    <w:p w:rsidR="006957BB" w:rsidRPr="00736774" w:rsidRDefault="004C581F" w:rsidP="00736774">
      <w:pPr>
        <w:rPr>
          <w:rFonts w:ascii="Times New Roman" w:hAnsi="Times New Roman" w:cs="Times New Roman"/>
          <w:color w:val="000000"/>
          <w:sz w:val="24"/>
        </w:rPr>
      </w:pPr>
      <w:r w:rsidRPr="00736774">
        <w:rPr>
          <w:rStyle w:val="a5"/>
          <w:rFonts w:ascii="Times New Roman" w:hAnsi="Times New Roman" w:cs="Times New Roman"/>
          <w:color w:val="000000"/>
          <w:sz w:val="24"/>
        </w:rPr>
        <w:t xml:space="preserve">С 1 сентября 2012 года  курс  «Основы религиозных культур и светской этики» </w:t>
      </w:r>
      <w:r w:rsidRPr="00736774">
        <w:rPr>
          <w:rFonts w:ascii="Times New Roman" w:hAnsi="Times New Roman" w:cs="Times New Roman"/>
          <w:color w:val="000000"/>
          <w:sz w:val="24"/>
        </w:rPr>
        <w:t xml:space="preserve">Курс призван воспитывать толерантность к другим </w:t>
      </w:r>
      <w:proofErr w:type="gramStart"/>
      <w:r w:rsidRPr="00736774">
        <w:rPr>
          <w:rFonts w:ascii="Times New Roman" w:hAnsi="Times New Roman" w:cs="Times New Roman"/>
          <w:color w:val="000000"/>
          <w:sz w:val="24"/>
        </w:rPr>
        <w:t>культурам</w:t>
      </w:r>
      <w:proofErr w:type="gramEnd"/>
      <w:r w:rsidRPr="00736774">
        <w:rPr>
          <w:rFonts w:ascii="Times New Roman" w:hAnsi="Times New Roman" w:cs="Times New Roman"/>
          <w:color w:val="000000"/>
          <w:sz w:val="24"/>
        </w:rPr>
        <w:t xml:space="preserve"> и направлен на то, чтобы дети могли узнать о традициях разных религий.</w:t>
      </w:r>
    </w:p>
    <w:p w:rsidR="006957BB" w:rsidRPr="00F2262C" w:rsidRDefault="004C581F" w:rsidP="00736774">
      <w:pPr>
        <w:pStyle w:val="2"/>
        <w:spacing w:before="0" w:after="0"/>
        <w:ind w:left="0" w:firstLine="0"/>
        <w:rPr>
          <w:b w:val="0"/>
          <w:sz w:val="24"/>
          <w:szCs w:val="24"/>
        </w:rPr>
      </w:pPr>
      <w:r w:rsidRPr="00736774">
        <w:rPr>
          <w:rFonts w:cs="Times New Roman"/>
          <w:b w:val="0"/>
          <w:bCs w:val="0"/>
          <w:sz w:val="24"/>
          <w:szCs w:val="24"/>
        </w:rPr>
        <w:t xml:space="preserve">На Руси на протяжении многих веков  семья была незыблемой силой. Забота о </w:t>
      </w:r>
      <w:r w:rsidR="00736774">
        <w:rPr>
          <w:sz w:val="24"/>
          <w:szCs w:val="24"/>
        </w:rPr>
        <w:t xml:space="preserve">детях была </w:t>
      </w:r>
      <w:r w:rsidRPr="00F2262C">
        <w:rPr>
          <w:b w:val="0"/>
          <w:sz w:val="24"/>
          <w:szCs w:val="24"/>
        </w:rPr>
        <w:t>первостепенной  задачей. Семья была носителем  духовных и культурных образцов. В семье  ребенок обучался социальным ролям.  За последние годы  институт семьи утерян. На смену нравственным понятиям пришли алчность, жестокость, насилие, алкоголизм, наркомания. При живых родителях растет  количество детских домов.  Поэтому назрел вопрос о возрождении устоев.</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С 01 сентября 2012г.</w:t>
      </w:r>
      <w:r w:rsidR="00F2262C">
        <w:rPr>
          <w:rFonts w:ascii="Times New Roman" w:hAnsi="Times New Roman" w:cs="Times New Roman"/>
          <w:sz w:val="24"/>
        </w:rPr>
        <w:t xml:space="preserve"> </w:t>
      </w:r>
      <w:r w:rsidRPr="00736774">
        <w:rPr>
          <w:rFonts w:ascii="Times New Roman" w:hAnsi="Times New Roman" w:cs="Times New Roman"/>
          <w:sz w:val="24"/>
        </w:rPr>
        <w:t xml:space="preserve"> вступил в силу  </w:t>
      </w:r>
      <w:proofErr w:type="gramStart"/>
      <w:r w:rsidRPr="00736774">
        <w:rPr>
          <w:rFonts w:ascii="Times New Roman" w:hAnsi="Times New Roman" w:cs="Times New Roman"/>
          <w:sz w:val="24"/>
        </w:rPr>
        <w:t>новый</w:t>
      </w:r>
      <w:proofErr w:type="gramEnd"/>
      <w:r w:rsidRPr="00736774">
        <w:rPr>
          <w:rFonts w:ascii="Times New Roman" w:hAnsi="Times New Roman" w:cs="Times New Roman"/>
          <w:sz w:val="24"/>
        </w:rPr>
        <w:t xml:space="preserve"> ФГОС, в котором первостепенное значение отводится  духовно-нравственному воспитанию школьников.  И как механизм  действия разработан новый курс  ОРКСЭ. </w:t>
      </w:r>
    </w:p>
    <w:p w:rsidR="006957BB" w:rsidRPr="00736774" w:rsidRDefault="00F2262C" w:rsidP="00736774">
      <w:pPr>
        <w:pStyle w:val="a1"/>
        <w:spacing w:after="0"/>
        <w:rPr>
          <w:rFonts w:ascii="Times New Roman" w:hAnsi="Times New Roman" w:cs="Times New Roman"/>
          <w:sz w:val="24"/>
        </w:rPr>
      </w:pPr>
      <w:r>
        <w:rPr>
          <w:rFonts w:ascii="Times New Roman" w:hAnsi="Times New Roman" w:cs="Times New Roman"/>
          <w:sz w:val="24"/>
        </w:rPr>
        <w:t xml:space="preserve">  </w:t>
      </w:r>
      <w:r w:rsidR="004C581F" w:rsidRPr="00736774">
        <w:rPr>
          <w:rFonts w:ascii="Times New Roman" w:hAnsi="Times New Roman" w:cs="Times New Roman"/>
          <w:sz w:val="24"/>
        </w:rPr>
        <w:t>Введение комплексного курса «Основы религиозных культур и светской этики» призвано содействовать более тесному взаимодействию семьи и школы в вопросах воспитания школьников, оказанию необходимой, своевременной и квалифицированной поддержки в непростых ситуациях нравственного выбора и общественного самоопределения.</w:t>
      </w:r>
    </w:p>
    <w:p w:rsidR="006957BB" w:rsidRPr="00736774" w:rsidRDefault="004C581F" w:rsidP="00736774">
      <w:pPr>
        <w:pStyle w:val="a1"/>
        <w:spacing w:after="0"/>
        <w:rPr>
          <w:rFonts w:ascii="Times New Roman" w:hAnsi="Times New Roman" w:cs="Times New Roman"/>
          <w:color w:val="000000"/>
          <w:sz w:val="24"/>
          <w:u w:val="single"/>
        </w:rPr>
      </w:pPr>
      <w:r w:rsidRPr="00736774">
        <w:rPr>
          <w:rFonts w:ascii="Times New Roman" w:hAnsi="Times New Roman" w:cs="Times New Roman"/>
          <w:sz w:val="24"/>
        </w:rPr>
        <w:t xml:space="preserve"> Мифы, которые </w:t>
      </w:r>
      <w:proofErr w:type="gramStart"/>
      <w:r w:rsidRPr="00736774">
        <w:rPr>
          <w:rFonts w:ascii="Times New Roman" w:hAnsi="Times New Roman" w:cs="Times New Roman"/>
          <w:sz w:val="24"/>
        </w:rPr>
        <w:t>существовали вокруг этого курса опровергла</w:t>
      </w:r>
      <w:proofErr w:type="gramEnd"/>
      <w:r w:rsidRPr="00736774">
        <w:rPr>
          <w:rFonts w:ascii="Times New Roman" w:hAnsi="Times New Roman" w:cs="Times New Roman"/>
          <w:sz w:val="24"/>
        </w:rPr>
        <w:t xml:space="preserve">  сама жизнь. </w:t>
      </w:r>
      <w:r w:rsidRPr="00736774">
        <w:rPr>
          <w:rFonts w:ascii="Times New Roman" w:hAnsi="Times New Roman" w:cs="Times New Roman"/>
          <w:b/>
          <w:color w:val="000000"/>
          <w:sz w:val="24"/>
          <w:u w:val="single"/>
        </w:rPr>
        <w:t>Миф 1</w:t>
      </w:r>
      <w:r w:rsidRPr="00736774">
        <w:rPr>
          <w:rFonts w:ascii="Times New Roman" w:hAnsi="Times New Roman" w:cs="Times New Roman"/>
          <w:color w:val="000000"/>
          <w:sz w:val="24"/>
          <w:u w:val="single"/>
        </w:rPr>
        <w:t xml:space="preserve"> – </w:t>
      </w:r>
      <w:r w:rsidRPr="00736774">
        <w:rPr>
          <w:rFonts w:ascii="Times New Roman" w:hAnsi="Times New Roman" w:cs="Times New Roman"/>
          <w:b/>
          <w:color w:val="000000"/>
          <w:sz w:val="24"/>
          <w:u w:val="single"/>
        </w:rPr>
        <w:t>в школу придут священнослужители</w:t>
      </w:r>
      <w:r w:rsidRPr="00736774">
        <w:rPr>
          <w:rFonts w:ascii="Times New Roman" w:hAnsi="Times New Roman" w:cs="Times New Roman"/>
          <w:color w:val="000000"/>
          <w:sz w:val="24"/>
          <w:u w:val="single"/>
        </w:rPr>
        <w:t>.</w:t>
      </w:r>
    </w:p>
    <w:p w:rsidR="006957BB" w:rsidRPr="00736774" w:rsidRDefault="004C581F" w:rsidP="00736774">
      <w:pPr>
        <w:pStyle w:val="a1"/>
        <w:spacing w:after="0"/>
        <w:rPr>
          <w:rFonts w:ascii="Times New Roman" w:hAnsi="Times New Roman" w:cs="Times New Roman"/>
          <w:b/>
          <w:color w:val="000000"/>
          <w:sz w:val="24"/>
          <w:u w:val="single"/>
        </w:rPr>
      </w:pPr>
      <w:r w:rsidRPr="00736774">
        <w:rPr>
          <w:rFonts w:ascii="Times New Roman" w:hAnsi="Times New Roman" w:cs="Times New Roman"/>
          <w:color w:val="000000"/>
          <w:sz w:val="24"/>
        </w:rPr>
        <w:t xml:space="preserve"> </w:t>
      </w:r>
      <w:r w:rsidRPr="00736774">
        <w:rPr>
          <w:rFonts w:ascii="Times New Roman" w:hAnsi="Times New Roman" w:cs="Times New Roman"/>
          <w:b/>
          <w:color w:val="000000"/>
          <w:sz w:val="24"/>
          <w:u w:val="single"/>
        </w:rPr>
        <w:t xml:space="preserve">Миф 2 – новый предмет будет иметь </w:t>
      </w:r>
      <w:proofErr w:type="spellStart"/>
      <w:r w:rsidRPr="00736774">
        <w:rPr>
          <w:rFonts w:ascii="Times New Roman" w:hAnsi="Times New Roman" w:cs="Times New Roman"/>
          <w:b/>
          <w:color w:val="000000"/>
          <w:sz w:val="24"/>
          <w:u w:val="single"/>
        </w:rPr>
        <w:t>вероучительный</w:t>
      </w:r>
      <w:proofErr w:type="spellEnd"/>
      <w:r w:rsidRPr="00736774">
        <w:rPr>
          <w:rFonts w:ascii="Times New Roman" w:hAnsi="Times New Roman" w:cs="Times New Roman"/>
          <w:b/>
          <w:color w:val="000000"/>
          <w:sz w:val="24"/>
          <w:u w:val="single"/>
        </w:rPr>
        <w:t>, миссионерский характер</w:t>
      </w:r>
    </w:p>
    <w:p w:rsidR="006957BB" w:rsidRPr="00F2262C" w:rsidRDefault="004C581F" w:rsidP="00736774">
      <w:pPr>
        <w:pStyle w:val="a1"/>
        <w:spacing w:after="0"/>
        <w:rPr>
          <w:rFonts w:ascii="Times New Roman" w:hAnsi="Times New Roman" w:cs="Times New Roman"/>
          <w:b/>
          <w:color w:val="000000"/>
          <w:sz w:val="24"/>
        </w:rPr>
      </w:pPr>
      <w:r w:rsidRPr="00736774">
        <w:rPr>
          <w:rFonts w:ascii="Times New Roman" w:hAnsi="Times New Roman" w:cs="Times New Roman"/>
          <w:b/>
          <w:color w:val="000000"/>
          <w:sz w:val="24"/>
        </w:rPr>
        <w:t xml:space="preserve"> </w:t>
      </w:r>
      <w:r w:rsidRPr="00736774">
        <w:rPr>
          <w:rFonts w:ascii="Times New Roman" w:hAnsi="Times New Roman" w:cs="Times New Roman"/>
          <w:b/>
          <w:color w:val="000000"/>
          <w:sz w:val="24"/>
          <w:u w:val="single"/>
        </w:rPr>
        <w:t>Миф 3 – учеников одного класса поделят на группы, что приведет к конфликтам между ними.</w:t>
      </w:r>
      <w:r w:rsidRPr="00736774">
        <w:rPr>
          <w:rFonts w:ascii="Times New Roman" w:hAnsi="Times New Roman" w:cs="Times New Roman"/>
          <w:b/>
          <w:color w:val="000000"/>
          <w:sz w:val="24"/>
        </w:rPr>
        <w:t xml:space="preserve"> </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b/>
          <w:sz w:val="24"/>
        </w:rPr>
        <w:t>Во-первых,</w:t>
      </w:r>
      <w:r w:rsidRPr="00736774">
        <w:rPr>
          <w:rFonts w:ascii="Times New Roman" w:hAnsi="Times New Roman" w:cs="Times New Roman"/>
          <w:sz w:val="24"/>
        </w:rPr>
        <w:t xml:space="preserve"> предмет имеет не </w:t>
      </w:r>
      <w:proofErr w:type="spellStart"/>
      <w:r w:rsidRPr="00736774">
        <w:rPr>
          <w:rFonts w:ascii="Times New Roman" w:hAnsi="Times New Roman" w:cs="Times New Roman"/>
          <w:sz w:val="24"/>
        </w:rPr>
        <w:t>вероучительный</w:t>
      </w:r>
      <w:proofErr w:type="spellEnd"/>
      <w:r w:rsidRPr="00736774">
        <w:rPr>
          <w:rFonts w:ascii="Times New Roman" w:hAnsi="Times New Roman" w:cs="Times New Roman"/>
          <w:sz w:val="24"/>
        </w:rPr>
        <w:t>, а культурологический характер, а культура у нас одна – культура многонационального народа России.</w:t>
      </w:r>
    </w:p>
    <w:p w:rsidR="006957BB" w:rsidRPr="00736774" w:rsidRDefault="004C581F" w:rsidP="00736774">
      <w:pPr>
        <w:pStyle w:val="a1"/>
        <w:spacing w:after="0"/>
        <w:jc w:val="both"/>
        <w:rPr>
          <w:rFonts w:ascii="Times New Roman" w:hAnsi="Times New Roman" w:cs="Times New Roman"/>
          <w:sz w:val="24"/>
        </w:rPr>
      </w:pPr>
      <w:r w:rsidRPr="00736774">
        <w:rPr>
          <w:rFonts w:ascii="Times New Roman" w:hAnsi="Times New Roman" w:cs="Times New Roman"/>
          <w:b/>
          <w:sz w:val="24"/>
        </w:rPr>
        <w:t>Во-вторых</w:t>
      </w:r>
      <w:r w:rsidRPr="00736774">
        <w:rPr>
          <w:rFonts w:ascii="Times New Roman" w:hAnsi="Times New Roman" w:cs="Times New Roman"/>
          <w:sz w:val="24"/>
        </w:rPr>
        <w:t xml:space="preserve">, содержание всех модулей комплексного учебного предмета подчинено общей цели – воспитанию личности гражданина России посредством приобщения его к одной из национальных духовных традиций.  </w:t>
      </w:r>
    </w:p>
    <w:p w:rsidR="006957BB" w:rsidRPr="00736774" w:rsidRDefault="004C581F" w:rsidP="00736774">
      <w:pPr>
        <w:pStyle w:val="a1"/>
        <w:spacing w:after="0"/>
        <w:jc w:val="both"/>
        <w:rPr>
          <w:rFonts w:ascii="Times New Roman" w:hAnsi="Times New Roman" w:cs="Times New Roman"/>
          <w:sz w:val="24"/>
        </w:rPr>
      </w:pPr>
      <w:r w:rsidRPr="00736774">
        <w:rPr>
          <w:rFonts w:ascii="Times New Roman" w:hAnsi="Times New Roman" w:cs="Times New Roman"/>
          <w:b/>
          <w:sz w:val="24"/>
        </w:rPr>
        <w:t>В-третьих</w:t>
      </w:r>
      <w:r w:rsidRPr="00736774">
        <w:rPr>
          <w:rFonts w:ascii="Times New Roman" w:hAnsi="Times New Roman" w:cs="Times New Roman"/>
          <w:sz w:val="24"/>
        </w:rPr>
        <w:t xml:space="preserve">, содержание всех модулей группируется вокруг трех базовых национальных ценностей – 1) </w:t>
      </w:r>
      <w:r w:rsidRPr="00736774">
        <w:rPr>
          <w:rFonts w:ascii="Times New Roman" w:hAnsi="Times New Roman" w:cs="Times New Roman"/>
          <w:b/>
          <w:sz w:val="24"/>
        </w:rPr>
        <w:t>Отечество</w:t>
      </w:r>
      <w:r w:rsidRPr="00736774">
        <w:rPr>
          <w:rFonts w:ascii="Times New Roman" w:hAnsi="Times New Roman" w:cs="Times New Roman"/>
          <w:sz w:val="24"/>
        </w:rPr>
        <w:t xml:space="preserve">, 2) </w:t>
      </w:r>
      <w:r w:rsidRPr="00736774">
        <w:rPr>
          <w:rFonts w:ascii="Times New Roman" w:hAnsi="Times New Roman" w:cs="Times New Roman"/>
          <w:b/>
          <w:sz w:val="24"/>
        </w:rPr>
        <w:t>семья</w:t>
      </w:r>
      <w:r w:rsidRPr="00736774">
        <w:rPr>
          <w:rFonts w:ascii="Times New Roman" w:hAnsi="Times New Roman" w:cs="Times New Roman"/>
          <w:sz w:val="24"/>
        </w:rPr>
        <w:t xml:space="preserve"> и 3) </w:t>
      </w:r>
      <w:r w:rsidRPr="00736774">
        <w:rPr>
          <w:rFonts w:ascii="Times New Roman" w:hAnsi="Times New Roman" w:cs="Times New Roman"/>
          <w:b/>
          <w:sz w:val="24"/>
        </w:rPr>
        <w:t>отечественная культурная традиция (православная, исламская, буддийская, иудейская, светская)</w:t>
      </w:r>
      <w:r w:rsidRPr="00736774">
        <w:rPr>
          <w:rFonts w:ascii="Times New Roman" w:hAnsi="Times New Roman" w:cs="Times New Roman"/>
          <w:sz w:val="24"/>
        </w:rPr>
        <w:t>. На этих базовых ценностях – Родина, семья и традиция -  осуществляется воспитание детей в рамках нового предмета.</w:t>
      </w:r>
    </w:p>
    <w:p w:rsidR="006957BB" w:rsidRPr="00F2262C" w:rsidRDefault="004C581F" w:rsidP="00F2262C">
      <w:pPr>
        <w:pStyle w:val="a1"/>
        <w:spacing w:after="0"/>
        <w:jc w:val="both"/>
        <w:rPr>
          <w:rFonts w:ascii="Times New Roman" w:hAnsi="Times New Roman" w:cs="Times New Roman"/>
          <w:sz w:val="24"/>
        </w:rPr>
      </w:pPr>
      <w:r w:rsidRPr="00736774">
        <w:rPr>
          <w:rFonts w:ascii="Times New Roman" w:hAnsi="Times New Roman" w:cs="Times New Roman"/>
          <w:b/>
          <w:sz w:val="24"/>
        </w:rPr>
        <w:t>В-четвертых</w:t>
      </w:r>
      <w:r w:rsidRPr="00736774">
        <w:rPr>
          <w:rFonts w:ascii="Times New Roman" w:hAnsi="Times New Roman" w:cs="Times New Roman"/>
          <w:sz w:val="24"/>
        </w:rPr>
        <w:t xml:space="preserve">, новый предмет организован таким образом, что школьники, выбравшие для систематического изучения определенный модуль, получат общие представления и о содержании других модулей. </w:t>
      </w:r>
    </w:p>
    <w:p w:rsidR="006957BB" w:rsidRPr="00736774" w:rsidRDefault="004C581F" w:rsidP="00736774">
      <w:pPr>
        <w:pStyle w:val="a1"/>
        <w:spacing w:after="0"/>
        <w:rPr>
          <w:rFonts w:ascii="Times New Roman" w:hAnsi="Times New Roman" w:cs="Times New Roman"/>
          <w:b/>
          <w:sz w:val="24"/>
        </w:rPr>
      </w:pPr>
      <w:r w:rsidRPr="00736774">
        <w:rPr>
          <w:rFonts w:ascii="Times New Roman" w:hAnsi="Times New Roman" w:cs="Times New Roman"/>
          <w:b/>
          <w:sz w:val="24"/>
        </w:rPr>
        <w:t xml:space="preserve">Почему именно в этом  возрасте водится этот  курс?  </w:t>
      </w:r>
    </w:p>
    <w:p w:rsidR="006957BB" w:rsidRPr="00736774" w:rsidRDefault="004C581F" w:rsidP="00736774">
      <w:pPr>
        <w:pStyle w:val="a1"/>
        <w:spacing w:after="0"/>
        <w:ind w:firstLine="567"/>
        <w:jc w:val="both"/>
        <w:rPr>
          <w:rFonts w:ascii="Times New Roman" w:hAnsi="Times New Roman" w:cs="Times New Roman"/>
          <w:sz w:val="24"/>
        </w:rPr>
      </w:pPr>
      <w:r w:rsidRPr="00736774">
        <w:rPr>
          <w:rFonts w:ascii="Times New Roman" w:hAnsi="Times New Roman" w:cs="Times New Roman"/>
          <w:sz w:val="24"/>
        </w:rPr>
        <w:t xml:space="preserve">В возрасте 10 лет ребенок становится младшим подростком. Этот возрастной период сменяет детство и продлится примерно до 12 лет.  Младший подростковый возраст (учащиеся IV - VI классов) – один из самых сложных периодов развития школьников. В это время ребенок одновременно переживает два кризиса – возрастной и образовательный. В дополнение к этому внешняя информационная среда оказывает на ребенка и семью не всегда позитивное воздействие. В это время происходит становление нового, еще достаточно неустойчивого, самосознания, сложных форм мыслительной деятельности, абстрактного, теоретического мышления, появляется мужской и женский взгляд на мир, активно развиваются творческие способности. Активно формируется новый образ физического «Я», новый уровень самосознания, пробуждается интерес к себе, существенно повышается самооценка, укрепляется чувство собственного </w:t>
      </w:r>
      <w:proofErr w:type="spellStart"/>
      <w:r w:rsidRPr="00736774">
        <w:rPr>
          <w:rFonts w:ascii="Times New Roman" w:hAnsi="Times New Roman" w:cs="Times New Roman"/>
          <w:sz w:val="24"/>
        </w:rPr>
        <w:t>достоинства</w:t>
      </w:r>
      <w:proofErr w:type="gramStart"/>
      <w:r w:rsidRPr="00736774">
        <w:rPr>
          <w:rFonts w:ascii="Times New Roman" w:hAnsi="Times New Roman" w:cs="Times New Roman"/>
          <w:sz w:val="24"/>
        </w:rPr>
        <w:t>,в</w:t>
      </w:r>
      <w:proofErr w:type="gramEnd"/>
      <w:r w:rsidRPr="00736774">
        <w:rPr>
          <w:rFonts w:ascii="Times New Roman" w:hAnsi="Times New Roman" w:cs="Times New Roman"/>
          <w:sz w:val="24"/>
        </w:rPr>
        <w:t>озрастает</w:t>
      </w:r>
      <w:proofErr w:type="spellEnd"/>
      <w:r w:rsidRPr="00736774">
        <w:rPr>
          <w:rFonts w:ascii="Times New Roman" w:hAnsi="Times New Roman" w:cs="Times New Roman"/>
          <w:sz w:val="24"/>
        </w:rPr>
        <w:t xml:space="preserve"> самостоятельность, разнообразными, содержательными становятся отношения с людьми и миром, укрепляется ответственное отношение к себе, другим людям, формируются общественно-значимые мотивы деятельности, сознательное отношение к себе как члену общества.</w:t>
      </w:r>
    </w:p>
    <w:p w:rsidR="006957BB" w:rsidRPr="00736774" w:rsidRDefault="006957BB" w:rsidP="00736774">
      <w:pPr>
        <w:pStyle w:val="a1"/>
        <w:spacing w:after="0"/>
        <w:rPr>
          <w:rFonts w:ascii="Times New Roman" w:hAnsi="Times New Roman" w:cs="Times New Roman"/>
          <w:sz w:val="24"/>
        </w:rPr>
      </w:pP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 xml:space="preserve">Учебный курс ОРКСЭ является единой комплексной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w:t>
      </w:r>
      <w:r w:rsidRPr="00736774">
        <w:rPr>
          <w:rFonts w:ascii="Times New Roman" w:hAnsi="Times New Roman" w:cs="Times New Roman"/>
          <w:sz w:val="24"/>
        </w:rPr>
        <w:lastRenderedPageBreak/>
        <w:t>обеспечить образовательный проце</w:t>
      </w:r>
      <w:proofErr w:type="gramStart"/>
      <w:r w:rsidRPr="00736774">
        <w:rPr>
          <w:rFonts w:ascii="Times New Roman" w:hAnsi="Times New Roman" w:cs="Times New Roman"/>
          <w:sz w:val="24"/>
        </w:rPr>
        <w:t>сс в гр</w:t>
      </w:r>
      <w:proofErr w:type="gramEnd"/>
      <w:r w:rsidRPr="00736774">
        <w:rPr>
          <w:rFonts w:ascii="Times New Roman" w:hAnsi="Times New Roman" w:cs="Times New Roman"/>
          <w:sz w:val="24"/>
        </w:rPr>
        <w:t>аницах учебного курса,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и своей сопричастности к ним.</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b/>
          <w:bCs/>
          <w:sz w:val="24"/>
        </w:rPr>
        <w:t xml:space="preserve">Цель учебного курса ОРКСЭ </w:t>
      </w:r>
      <w:r w:rsidRPr="00736774">
        <w:rPr>
          <w:rFonts w:ascii="Times New Roman" w:hAnsi="Times New Roman" w:cs="Times New Roman"/>
          <w:sz w:val="24"/>
        </w:rPr>
        <w:t>—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Задачи учебного курса ОРКСЭ:</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развитие представлений младшего подростка о значении нравственных норм и ценностей для достойной жизни личности, семьи, общества;</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 xml:space="preserve">обобщение знаний, понятий и представлений о духовной культуре и морали, полученных </w:t>
      </w:r>
      <w:proofErr w:type="gramStart"/>
      <w:r w:rsidRPr="00736774">
        <w:rPr>
          <w:rFonts w:ascii="Times New Roman" w:hAnsi="Times New Roman" w:cs="Times New Roman"/>
          <w:sz w:val="24"/>
        </w:rPr>
        <w:t>обучающимися</w:t>
      </w:r>
      <w:proofErr w:type="gramEnd"/>
      <w:r w:rsidRPr="00736774">
        <w:rPr>
          <w:rFonts w:ascii="Times New Roman" w:hAnsi="Times New Roman" w:cs="Times New Roman"/>
          <w:sz w:val="24"/>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курс ОРКСЭ включает в себя модули:</w:t>
      </w:r>
    </w:p>
    <w:p w:rsidR="006957BB" w:rsidRPr="00736774" w:rsidRDefault="004C581F" w:rsidP="00736774">
      <w:pPr>
        <w:pStyle w:val="a1"/>
        <w:spacing w:after="0"/>
        <w:rPr>
          <w:rStyle w:val="a5"/>
          <w:rFonts w:ascii="Times New Roman" w:hAnsi="Times New Roman" w:cs="Times New Roman"/>
          <w:b w:val="0"/>
          <w:bCs w:val="0"/>
          <w:sz w:val="24"/>
        </w:rPr>
      </w:pPr>
      <w:r w:rsidRPr="00736774">
        <w:rPr>
          <w:rStyle w:val="a5"/>
          <w:rFonts w:ascii="Times New Roman" w:hAnsi="Times New Roman" w:cs="Times New Roman"/>
          <w:b w:val="0"/>
          <w:bCs w:val="0"/>
          <w:sz w:val="24"/>
        </w:rPr>
        <w:t>1. Основы православной культуры;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2. Основы исламской культуры;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3. Основы буддийской культуры;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4. Основы иудейской культуры;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5. Основы мировых религиозных культур;</w:t>
      </w:r>
    </w:p>
    <w:p w:rsidR="006957BB" w:rsidRPr="00736774" w:rsidRDefault="00F2262C" w:rsidP="00F2262C">
      <w:pPr>
        <w:pStyle w:val="a1"/>
        <w:spacing w:after="0"/>
        <w:rPr>
          <w:rStyle w:val="a5"/>
          <w:rFonts w:ascii="Times New Roman" w:hAnsi="Times New Roman" w:cs="Times New Roman"/>
          <w:b w:val="0"/>
          <w:bCs w:val="0"/>
          <w:sz w:val="24"/>
        </w:rPr>
      </w:pPr>
      <w:r>
        <w:rPr>
          <w:rStyle w:val="a5"/>
          <w:rFonts w:ascii="Times New Roman" w:hAnsi="Times New Roman" w:cs="Times New Roman"/>
          <w:b w:val="0"/>
          <w:bCs w:val="0"/>
          <w:sz w:val="24"/>
        </w:rPr>
        <w:t>6.</w:t>
      </w:r>
      <w:r w:rsidR="004C581F" w:rsidRPr="00736774">
        <w:rPr>
          <w:rStyle w:val="a5"/>
          <w:rFonts w:ascii="Times New Roman" w:hAnsi="Times New Roman" w:cs="Times New Roman"/>
          <w:b w:val="0"/>
          <w:bCs w:val="0"/>
          <w:sz w:val="24"/>
        </w:rPr>
        <w:t>Основы светской этики.</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Каждый из модулей разделяется на 4 блока.</w:t>
      </w:r>
    </w:p>
    <w:p w:rsidR="006957BB" w:rsidRPr="00736774" w:rsidRDefault="004C581F" w:rsidP="00F2262C">
      <w:pPr>
        <w:pStyle w:val="a1"/>
        <w:spacing w:after="0"/>
        <w:jc w:val="both"/>
        <w:rPr>
          <w:rFonts w:ascii="Times New Roman" w:hAnsi="Times New Roman" w:cs="Times New Roman"/>
          <w:sz w:val="24"/>
        </w:rPr>
      </w:pPr>
      <w:bookmarkStart w:id="0" w:name="_GoBack"/>
      <w:r w:rsidRPr="00736774">
        <w:rPr>
          <w:rFonts w:ascii="Times New Roman" w:hAnsi="Times New Roman" w:cs="Times New Roman"/>
          <w:sz w:val="24"/>
        </w:rPr>
        <w:t>1.Духовные ценности и нравственные идеалы в жизни человека и общества (1 час);</w:t>
      </w:r>
    </w:p>
    <w:p w:rsidR="006957BB" w:rsidRPr="00736774" w:rsidRDefault="004C581F" w:rsidP="00F2262C">
      <w:pPr>
        <w:pStyle w:val="a1"/>
        <w:spacing w:after="0"/>
        <w:jc w:val="both"/>
        <w:rPr>
          <w:rFonts w:ascii="Times New Roman" w:hAnsi="Times New Roman" w:cs="Times New Roman"/>
          <w:sz w:val="24"/>
        </w:rPr>
      </w:pPr>
      <w:r w:rsidRPr="00736774">
        <w:rPr>
          <w:rFonts w:ascii="Times New Roman" w:hAnsi="Times New Roman" w:cs="Times New Roman"/>
          <w:sz w:val="24"/>
        </w:rPr>
        <w:t>2.Основы традиционных религий и светской этики (16 часов)</w:t>
      </w:r>
    </w:p>
    <w:p w:rsidR="006957BB" w:rsidRPr="00736774" w:rsidRDefault="004C581F" w:rsidP="00F2262C">
      <w:pPr>
        <w:pStyle w:val="a1"/>
        <w:spacing w:after="0"/>
        <w:jc w:val="both"/>
        <w:rPr>
          <w:rFonts w:ascii="Times New Roman" w:hAnsi="Times New Roman" w:cs="Times New Roman"/>
          <w:sz w:val="24"/>
        </w:rPr>
      </w:pPr>
      <w:r w:rsidRPr="00736774">
        <w:rPr>
          <w:rFonts w:ascii="Times New Roman" w:hAnsi="Times New Roman" w:cs="Times New Roman"/>
          <w:sz w:val="24"/>
        </w:rPr>
        <w:t>3. Традиционные религии и этика в России (13 часов);</w:t>
      </w:r>
    </w:p>
    <w:p w:rsidR="006957BB" w:rsidRPr="00736774" w:rsidRDefault="004C581F" w:rsidP="00F2262C">
      <w:pPr>
        <w:pStyle w:val="a1"/>
        <w:spacing w:after="0"/>
        <w:jc w:val="both"/>
        <w:rPr>
          <w:rFonts w:ascii="Times New Roman" w:hAnsi="Times New Roman" w:cs="Times New Roman"/>
          <w:sz w:val="24"/>
        </w:rPr>
      </w:pPr>
      <w:r w:rsidRPr="00736774">
        <w:rPr>
          <w:rFonts w:ascii="Times New Roman" w:hAnsi="Times New Roman" w:cs="Times New Roman"/>
          <w:sz w:val="24"/>
        </w:rPr>
        <w:t>4.Духовные традиции многонационального народа России (4 часа).</w:t>
      </w:r>
    </w:p>
    <w:bookmarkEnd w:id="0"/>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Будет изучаться один из модулей курса по выбору родителей (законных представителей) обучающегося.(1час в неделю)</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 xml:space="preserve">Преподавание курса строится на </w:t>
      </w:r>
      <w:proofErr w:type="spellStart"/>
      <w:r w:rsidRPr="00736774">
        <w:rPr>
          <w:rFonts w:ascii="Times New Roman" w:hAnsi="Times New Roman" w:cs="Times New Roman"/>
          <w:sz w:val="24"/>
        </w:rPr>
        <w:t>безотметочной</w:t>
      </w:r>
      <w:proofErr w:type="spellEnd"/>
      <w:r w:rsidRPr="00736774">
        <w:rPr>
          <w:rFonts w:ascii="Times New Roman" w:hAnsi="Times New Roman" w:cs="Times New Roman"/>
          <w:sz w:val="24"/>
        </w:rPr>
        <w:t xml:space="preserve"> методике.</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Новый курс организован таким образом, что школьники, выбравшие для систематического изучения определённый модуль, получат общие представления и о содержании других модулей.</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модуль «</w:t>
      </w:r>
      <w:proofErr w:type="spellStart"/>
      <w:proofErr w:type="gramStart"/>
      <w:r w:rsidRPr="00736774">
        <w:rPr>
          <w:rStyle w:val="a5"/>
          <w:rFonts w:ascii="Times New Roman" w:hAnsi="Times New Roman" w:cs="Times New Roman"/>
          <w:sz w:val="24"/>
        </w:rPr>
        <w:t>Осно́вы</w:t>
      </w:r>
      <w:proofErr w:type="spellEnd"/>
      <w:proofErr w:type="gramEnd"/>
      <w:r w:rsidRPr="00736774">
        <w:rPr>
          <w:rStyle w:val="a5"/>
          <w:rFonts w:ascii="Times New Roman" w:hAnsi="Times New Roman" w:cs="Times New Roman"/>
          <w:sz w:val="24"/>
        </w:rPr>
        <w:t xml:space="preserve"> </w:t>
      </w:r>
      <w:proofErr w:type="spellStart"/>
      <w:r w:rsidRPr="00736774">
        <w:rPr>
          <w:rStyle w:val="a5"/>
          <w:rFonts w:ascii="Times New Roman" w:hAnsi="Times New Roman" w:cs="Times New Roman"/>
          <w:sz w:val="24"/>
        </w:rPr>
        <w:t>правосла́вной</w:t>
      </w:r>
      <w:proofErr w:type="spellEnd"/>
      <w:r w:rsidRPr="00736774">
        <w:rPr>
          <w:rStyle w:val="a5"/>
          <w:rFonts w:ascii="Times New Roman" w:hAnsi="Times New Roman" w:cs="Times New Roman"/>
          <w:sz w:val="24"/>
        </w:rPr>
        <w:t xml:space="preserve"> </w:t>
      </w:r>
      <w:proofErr w:type="spellStart"/>
      <w:r w:rsidRPr="00736774">
        <w:rPr>
          <w:rStyle w:val="a5"/>
          <w:rFonts w:ascii="Times New Roman" w:hAnsi="Times New Roman" w:cs="Times New Roman"/>
          <w:sz w:val="24"/>
        </w:rPr>
        <w:t>культу́ры</w:t>
      </w:r>
      <w:proofErr w:type="spellEnd"/>
      <w:r w:rsidRPr="00736774">
        <w:rPr>
          <w:rStyle w:val="a5"/>
          <w:rFonts w:ascii="Times New Roman" w:hAnsi="Times New Roman" w:cs="Times New Roman"/>
          <w:sz w:val="24"/>
        </w:rPr>
        <w:t>».</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 xml:space="preserve">Заявленная цель предмета — ознакомить школьников с историей, культурой и основными ценностями православного христианства. Методическими достоинствами учебника можно считать хорошую структурированность и проработку заданий для учащихся. Можно отметить также, что содержание учебного предмета по православной культуре имеет многочисленные </w:t>
      </w:r>
      <w:proofErr w:type="spellStart"/>
      <w:r w:rsidRPr="00736774">
        <w:rPr>
          <w:rFonts w:ascii="Times New Roman" w:hAnsi="Times New Roman" w:cs="Times New Roman"/>
          <w:sz w:val="24"/>
        </w:rPr>
        <w:t>межпредметные</w:t>
      </w:r>
      <w:proofErr w:type="spellEnd"/>
      <w:r w:rsidRPr="00736774">
        <w:rPr>
          <w:rFonts w:ascii="Times New Roman" w:hAnsi="Times New Roman" w:cs="Times New Roman"/>
          <w:sz w:val="24"/>
        </w:rPr>
        <w:t xml:space="preserve"> связи с содержанием основных школьных гуманитарных дисциплин: русского языка, литературы, истории (как всеобщей, так и особенно историей России). Изучение православной культуры явится серьёзным подспорьем в общем гуманитарном образовании, позволит лучше и легче учиться по гуманитарным дисциплинам.</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модуль «Основы исламской культуры».</w:t>
      </w:r>
    </w:p>
    <w:p w:rsidR="006957BB" w:rsidRPr="00736774" w:rsidRDefault="004C581F" w:rsidP="00736774">
      <w:pPr>
        <w:pStyle w:val="a1"/>
        <w:spacing w:after="0"/>
        <w:rPr>
          <w:rFonts w:ascii="Times New Roman" w:hAnsi="Times New Roman" w:cs="Times New Roman"/>
          <w:sz w:val="24"/>
        </w:rPr>
      </w:pPr>
      <w:proofErr w:type="gramStart"/>
      <w:r w:rsidRPr="00736774">
        <w:rPr>
          <w:rFonts w:ascii="Times New Roman" w:hAnsi="Times New Roman" w:cs="Times New Roman"/>
          <w:sz w:val="24"/>
        </w:rPr>
        <w:t xml:space="preserve">Что касается </w:t>
      </w:r>
      <w:proofErr w:type="spellStart"/>
      <w:r w:rsidRPr="00736774">
        <w:rPr>
          <w:rFonts w:ascii="Times New Roman" w:hAnsi="Times New Roman" w:cs="Times New Roman"/>
          <w:sz w:val="24"/>
        </w:rPr>
        <w:t>исламоведческого</w:t>
      </w:r>
      <w:proofErr w:type="spellEnd"/>
      <w:r w:rsidRPr="00736774">
        <w:rPr>
          <w:rFonts w:ascii="Times New Roman" w:hAnsi="Times New Roman" w:cs="Times New Roman"/>
          <w:sz w:val="24"/>
        </w:rPr>
        <w:t xml:space="preserve"> содержания этой дисциплины, то авторы дали максимально возможную в установленных методических и содержательных границах познавательную информацию об исламе: о том, что такое ислам как религия, в чем суть его вероучения, в чем </w:t>
      </w:r>
      <w:r w:rsidRPr="00736774">
        <w:rPr>
          <w:rFonts w:ascii="Times New Roman" w:hAnsi="Times New Roman" w:cs="Times New Roman"/>
          <w:sz w:val="24"/>
        </w:rPr>
        <w:lastRenderedPageBreak/>
        <w:t>суть его ритуальной практики, какие праздники отмечают мусульмане, какие нравственные правила должны соблюдать мусульмане в повседневной жизни.</w:t>
      </w:r>
      <w:proofErr w:type="gramEnd"/>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Но курс имеет одновременно четко выраженную дидактическую и культурологическую направленность. В нем очень много внимания уделяется патриотическому воспитанию детей, укреплению любви к своей родине, привитию толерантности и чувства уважения к людям разных взглядов, к людям верующим и неверующим.</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Главной целью преподавания курса «Основы исламской культуры» должно стать стремление к тому, чтобы дети лучше знали друг друга, уважали друг друга, любили друг друга и, понимая различия, осознавали бы, что все мы — люди одной Земли.</w:t>
      </w:r>
    </w:p>
    <w:p w:rsidR="006957BB" w:rsidRPr="00736774" w:rsidRDefault="004C581F" w:rsidP="00736774">
      <w:pPr>
        <w:pStyle w:val="a1"/>
        <w:spacing w:after="0"/>
        <w:rPr>
          <w:rFonts w:ascii="Times New Roman" w:hAnsi="Times New Roman" w:cs="Times New Roman"/>
          <w:sz w:val="24"/>
        </w:rPr>
      </w:pPr>
      <w:r w:rsidRPr="00736774">
        <w:rPr>
          <w:rStyle w:val="a5"/>
          <w:rFonts w:ascii="Times New Roman" w:hAnsi="Times New Roman" w:cs="Times New Roman"/>
          <w:sz w:val="24"/>
        </w:rPr>
        <w:t>Учебный модуль «Основы буддийской культуры</w:t>
      </w:r>
      <w:r w:rsidRPr="00736774">
        <w:rPr>
          <w:rFonts w:ascii="Times New Roman" w:hAnsi="Times New Roman" w:cs="Times New Roman"/>
          <w:sz w:val="24"/>
        </w:rPr>
        <w:t>».</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В учебном модуле «Основы буддийской культуры» особое внимание уделяется  отношению человека к окружающей природе; семье, ее ценностях, а также изучается история возникновения буддизма в России, буддийские святыни, праздники в буддийской культуре, ритуалы.</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модуль «Основы иудейской культуры».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Учебное пособие «Основы иудейской культуры» знакомит с основами иудейской духовной традиции и раскрывает ее значение в формировании личности и поведения верующего человека.</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В учебник включены темы:</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Еврейский дом – еврейский мир: знакомство с историей и традицией.</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Еврейский календарь.</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Еврейские праздники: их история и традиции.</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Ценности семейной жизни в иудейской традиции.</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Любовь и уважение к Отечеству.</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Передавая духовное содержание религии, объясняя причины нравственного выбора верующего человека, авторы учебника знакомят учащихся с такими понятиями как милосердие, благотворительность, сочувствие.</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модуль «Основы мировых религиозных культур».</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Задачи модуля:</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дать общее представление о четырех религиях, распространенных в России;</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понять историю возникновения религий;</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познакомиться со священными книгами религий мира;</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узнать о нравственных заповедях в религиях мира.</w:t>
      </w:r>
    </w:p>
    <w:p w:rsidR="006957BB" w:rsidRPr="00736774" w:rsidRDefault="004C581F" w:rsidP="00736774">
      <w:pPr>
        <w:pStyle w:val="a1"/>
        <w:spacing w:after="0"/>
        <w:rPr>
          <w:rStyle w:val="a5"/>
          <w:rFonts w:ascii="Times New Roman" w:hAnsi="Times New Roman" w:cs="Times New Roman"/>
          <w:sz w:val="24"/>
        </w:rPr>
      </w:pPr>
      <w:r w:rsidRPr="00736774">
        <w:rPr>
          <w:rStyle w:val="a5"/>
          <w:rFonts w:ascii="Times New Roman" w:hAnsi="Times New Roman" w:cs="Times New Roman"/>
          <w:sz w:val="24"/>
        </w:rPr>
        <w:t>Учебный модуль «Основы светской этики»</w:t>
      </w:r>
    </w:p>
    <w:p w:rsidR="006957BB" w:rsidRPr="00736774" w:rsidRDefault="004C581F" w:rsidP="00736774">
      <w:pPr>
        <w:pStyle w:val="a1"/>
        <w:spacing w:after="0"/>
        <w:rPr>
          <w:rFonts w:ascii="Times New Roman" w:hAnsi="Times New Roman" w:cs="Times New Roman"/>
          <w:sz w:val="24"/>
        </w:rPr>
      </w:pPr>
      <w:r w:rsidRPr="00736774">
        <w:rPr>
          <w:rFonts w:ascii="Times New Roman" w:hAnsi="Times New Roman" w:cs="Times New Roman"/>
          <w:sz w:val="24"/>
        </w:rPr>
        <w:t>В учебном модуле «Основы светской этики» рассматриваются основные понятия: род и семья, образцы нравственности в культурах разных народов, добро и зло, долг и совесть, честь и достоинство, смысл жизни и счастье, этикет, методы нравственного самосовершенствования, любовь и уважение к Отечеству, патриотизм многонационального народа России, а также нравственные традиции предпринимательства. Данный модуль поможет детям самостоятельно делать правильный выбор в определенной жизненной ситуации, а также нести ответственность за свои поступки.</w:t>
      </w:r>
    </w:p>
    <w:p w:rsidR="006957BB" w:rsidRPr="00736774" w:rsidRDefault="004C581F" w:rsidP="00736774">
      <w:pPr>
        <w:jc w:val="both"/>
        <w:rPr>
          <w:rFonts w:ascii="Times New Roman" w:hAnsi="Times New Roman" w:cs="Times New Roman"/>
          <w:sz w:val="24"/>
        </w:rPr>
      </w:pPr>
      <w:r w:rsidRPr="00736774">
        <w:rPr>
          <w:rFonts w:ascii="Times New Roman" w:hAnsi="Times New Roman" w:cs="Times New Roman"/>
          <w:sz w:val="24"/>
        </w:rPr>
        <w:t>Перед семьей и школой стоят общие задачи. Мы хотим видеть наших детей образованными, воспитанными, нравственными, успешными людьми, компетентными в профессиональной сфере и обладающими высоким уровнем ответственности за настоящее и будущее своих близких, своего народа, своей страны. Во имя этого семья и школа должны объединить свои усилия</w:t>
      </w:r>
    </w:p>
    <w:p w:rsidR="006957BB" w:rsidRPr="00736774" w:rsidRDefault="004C581F" w:rsidP="00736774">
      <w:pPr>
        <w:ind w:firstLine="567"/>
        <w:jc w:val="both"/>
        <w:rPr>
          <w:rFonts w:ascii="Times New Roman" w:hAnsi="Times New Roman" w:cs="Times New Roman"/>
          <w:b/>
          <w:sz w:val="24"/>
        </w:rPr>
      </w:pPr>
      <w:r w:rsidRPr="00736774">
        <w:rPr>
          <w:rStyle w:val="a5"/>
          <w:rFonts w:ascii="Times New Roman" w:hAnsi="Times New Roman" w:cs="Times New Roman"/>
          <w:sz w:val="24"/>
        </w:rPr>
        <w:t> Практические советы о том, как Вы можете помочь своему ребенку в изучении предмета «Основы религиозных культур и светской этики»?</w:t>
      </w:r>
      <w:r w:rsidRPr="00736774">
        <w:rPr>
          <w:rFonts w:ascii="Times New Roman" w:hAnsi="Times New Roman" w:cs="Times New Roman"/>
          <w:b/>
          <w:sz w:val="24"/>
        </w:rPr>
        <w:t xml:space="preserve"> </w:t>
      </w:r>
    </w:p>
    <w:p w:rsidR="006957BB" w:rsidRPr="00736774" w:rsidRDefault="004C581F" w:rsidP="00736774">
      <w:pPr>
        <w:ind w:firstLine="567"/>
        <w:jc w:val="both"/>
        <w:rPr>
          <w:rFonts w:ascii="Times New Roman" w:hAnsi="Times New Roman" w:cs="Times New Roman"/>
          <w:b/>
          <w:bCs/>
          <w:i/>
          <w:iCs/>
          <w:sz w:val="24"/>
        </w:rPr>
      </w:pPr>
      <w:r w:rsidRPr="00736774">
        <w:rPr>
          <w:rFonts w:ascii="Times New Roman" w:hAnsi="Times New Roman" w:cs="Times New Roman"/>
          <w:b/>
          <w:bCs/>
          <w:i/>
          <w:iCs/>
          <w:sz w:val="24"/>
        </w:rPr>
        <w:t>Совет 1. </w:t>
      </w:r>
      <w:r w:rsidRPr="00736774">
        <w:rPr>
          <w:rStyle w:val="a6"/>
          <w:rFonts w:ascii="Times New Roman" w:hAnsi="Times New Roman" w:cs="Times New Roman"/>
          <w:b/>
          <w:bCs/>
          <w:sz w:val="24"/>
        </w:rPr>
        <w:t>Настройтесь на воспитание; отнеситесь к новому школьному предмету как к дополнительному средству нравственного развития Вашего ребенка; Вы и есть главный для ребенка воспитатель.</w:t>
      </w:r>
      <w:r w:rsidRPr="00736774">
        <w:rPr>
          <w:rFonts w:ascii="Times New Roman" w:hAnsi="Times New Roman" w:cs="Times New Roman"/>
          <w:b/>
          <w:bCs/>
          <w:i/>
          <w:iCs/>
          <w:sz w:val="24"/>
        </w:rPr>
        <w:t xml:space="preserve"> </w:t>
      </w:r>
    </w:p>
    <w:p w:rsidR="006957BB" w:rsidRPr="00736774" w:rsidRDefault="004C581F" w:rsidP="00736774">
      <w:pPr>
        <w:ind w:firstLine="567"/>
        <w:jc w:val="both"/>
        <w:rPr>
          <w:rFonts w:ascii="Times New Roman" w:hAnsi="Times New Roman" w:cs="Times New Roman"/>
          <w:sz w:val="24"/>
        </w:rPr>
      </w:pPr>
      <w:r w:rsidRPr="00736774">
        <w:rPr>
          <w:rFonts w:ascii="Times New Roman" w:hAnsi="Times New Roman" w:cs="Times New Roman"/>
          <w:sz w:val="24"/>
        </w:rPr>
        <w:t xml:space="preserve">Новый, нравственно-ориентированный предмет открывает перед родителями дополнительные возможности для укрепления и развития отношений с ребенком. В младшем подростковом возрасте, когда ребенок впервые по-взрослому начинает понимать </w:t>
      </w:r>
      <w:r w:rsidRPr="00736774">
        <w:rPr>
          <w:rFonts w:ascii="Times New Roman" w:hAnsi="Times New Roman" w:cs="Times New Roman"/>
          <w:sz w:val="24"/>
        </w:rPr>
        <w:lastRenderedPageBreak/>
        <w:t xml:space="preserve">окружающий мир и себя в нем, он особенно нуждается в духовной связи с взрослым, родным для него человеком.  </w:t>
      </w:r>
    </w:p>
    <w:p w:rsidR="006957BB" w:rsidRPr="00736774" w:rsidRDefault="004C581F" w:rsidP="00736774">
      <w:pPr>
        <w:ind w:firstLine="567"/>
        <w:jc w:val="both"/>
        <w:rPr>
          <w:rStyle w:val="a6"/>
          <w:rFonts w:ascii="Times New Roman" w:hAnsi="Times New Roman" w:cs="Times New Roman"/>
          <w:b/>
          <w:bCs/>
          <w:sz w:val="24"/>
        </w:rPr>
      </w:pPr>
      <w:r w:rsidRPr="00736774">
        <w:rPr>
          <w:rFonts w:ascii="Times New Roman" w:hAnsi="Times New Roman" w:cs="Times New Roman"/>
          <w:b/>
          <w:sz w:val="24"/>
        </w:rPr>
        <w:t>Совет 2. </w:t>
      </w:r>
      <w:r w:rsidRPr="00736774">
        <w:rPr>
          <w:rStyle w:val="a6"/>
          <w:rFonts w:ascii="Times New Roman" w:hAnsi="Times New Roman" w:cs="Times New Roman"/>
          <w:b/>
          <w:bCs/>
          <w:sz w:val="24"/>
        </w:rPr>
        <w:t>Разговаривайте с детьми о том, что они изучали на уроках.</w:t>
      </w:r>
    </w:p>
    <w:p w:rsidR="006957BB" w:rsidRPr="00736774" w:rsidRDefault="004C581F" w:rsidP="00736774">
      <w:pPr>
        <w:ind w:firstLine="567"/>
        <w:jc w:val="both"/>
        <w:rPr>
          <w:rStyle w:val="a6"/>
          <w:rFonts w:ascii="Times New Roman" w:hAnsi="Times New Roman" w:cs="Times New Roman"/>
          <w:i w:val="0"/>
          <w:iCs w:val="0"/>
          <w:sz w:val="24"/>
        </w:rPr>
      </w:pPr>
      <w:r w:rsidRPr="00736774">
        <w:rPr>
          <w:rStyle w:val="a6"/>
          <w:rFonts w:ascii="Times New Roman" w:hAnsi="Times New Roman" w:cs="Times New Roman"/>
          <w:i w:val="0"/>
          <w:iCs w:val="0"/>
          <w:sz w:val="24"/>
        </w:rPr>
        <w:t xml:space="preserve">Современные родители мало говорят со своими детьми. В среднем мать разговаривает с ребенком 11 минут в сутки, отец – еще меньше. Родители обеспечивают семью, решают производственные и домашние проблемы, устают после работы. Все так. Но есть еще одна причина, затрудняющая речевое общение детей и родителей, – недостаточно между ними общих тем, мало содержания для прямого личностного общения. </w:t>
      </w:r>
    </w:p>
    <w:p w:rsidR="006957BB" w:rsidRPr="00736774" w:rsidRDefault="004C581F" w:rsidP="00736774">
      <w:pPr>
        <w:ind w:firstLine="567"/>
        <w:jc w:val="both"/>
        <w:rPr>
          <w:rFonts w:ascii="Times New Roman" w:hAnsi="Times New Roman" w:cs="Times New Roman"/>
          <w:sz w:val="24"/>
        </w:rPr>
      </w:pPr>
      <w:r w:rsidRPr="00736774">
        <w:rPr>
          <w:rStyle w:val="a6"/>
          <w:rFonts w:ascii="Times New Roman" w:hAnsi="Times New Roman" w:cs="Times New Roman"/>
          <w:i w:val="0"/>
          <w:iCs w:val="0"/>
          <w:sz w:val="24"/>
        </w:rPr>
        <w:t>Новый предмет позволяет заметно расширить содержание речевого общения родителей и детей, благодаря своему нравственно-ориентированному характеру.  У каждого взрослого человека есть уникальный опыт жизни, собственная жизненная история, знание добра и зла.</w:t>
      </w:r>
      <w:r w:rsidR="00AE66AD" w:rsidRPr="00736774">
        <w:rPr>
          <w:rStyle w:val="a6"/>
          <w:rFonts w:ascii="Times New Roman" w:hAnsi="Times New Roman" w:cs="Times New Roman"/>
          <w:i w:val="0"/>
          <w:iCs w:val="0"/>
          <w:sz w:val="24"/>
        </w:rPr>
        <w:t xml:space="preserve"> </w:t>
      </w:r>
      <w:r w:rsidRPr="00736774">
        <w:rPr>
          <w:rFonts w:ascii="Times New Roman" w:hAnsi="Times New Roman" w:cs="Times New Roman"/>
          <w:sz w:val="24"/>
        </w:rPr>
        <w:t>Говорите и Вы с ним о жизни, о людях, об отношениях между людьми. Говорите как можно больше.  Пусть ребенок видит, что это важно для Вас</w:t>
      </w:r>
    </w:p>
    <w:p w:rsidR="006957BB" w:rsidRPr="00736774" w:rsidRDefault="004C581F" w:rsidP="00736774">
      <w:pPr>
        <w:ind w:firstLine="567"/>
        <w:jc w:val="both"/>
        <w:rPr>
          <w:rStyle w:val="a6"/>
          <w:rFonts w:ascii="Times New Roman" w:hAnsi="Times New Roman" w:cs="Times New Roman"/>
          <w:b/>
          <w:bCs/>
          <w:sz w:val="24"/>
        </w:rPr>
      </w:pPr>
      <w:r w:rsidRPr="00736774">
        <w:rPr>
          <w:rFonts w:ascii="Times New Roman" w:hAnsi="Times New Roman" w:cs="Times New Roman"/>
          <w:b/>
          <w:bCs/>
          <w:sz w:val="24"/>
        </w:rPr>
        <w:t>Совет 3. </w:t>
      </w:r>
      <w:r w:rsidRPr="00736774">
        <w:rPr>
          <w:rStyle w:val="a6"/>
          <w:rFonts w:ascii="Times New Roman" w:hAnsi="Times New Roman" w:cs="Times New Roman"/>
          <w:b/>
          <w:bCs/>
          <w:sz w:val="24"/>
        </w:rPr>
        <w:t>Хорошее средство воспитания ребенка – диалог между родителями и детьми о духовности и нравственности.</w:t>
      </w:r>
    </w:p>
    <w:p w:rsidR="006957BB" w:rsidRPr="00736774" w:rsidRDefault="004C581F" w:rsidP="00736774">
      <w:pPr>
        <w:ind w:firstLine="567"/>
        <w:jc w:val="both"/>
        <w:rPr>
          <w:rFonts w:ascii="Times New Roman" w:hAnsi="Times New Roman" w:cs="Times New Roman"/>
          <w:sz w:val="24"/>
        </w:rPr>
      </w:pPr>
      <w:r w:rsidRPr="00736774">
        <w:rPr>
          <w:rFonts w:ascii="Times New Roman" w:hAnsi="Times New Roman" w:cs="Times New Roman"/>
          <w:sz w:val="24"/>
        </w:rPr>
        <w:t> Задавайте ребенку дополнительные вопросы. Высказывайте иную точку зрения. Время от времени ставьте под сомнение не только отдельные слова и мысли  ребенка, но и собственные высказывания. Диалог – это игра двух умных, благожелательно настроенных друг к другу людей. Играйте с Вашим умным ребенком.</w:t>
      </w:r>
    </w:p>
    <w:p w:rsidR="006957BB" w:rsidRPr="00736774" w:rsidRDefault="004C581F" w:rsidP="00736774">
      <w:pPr>
        <w:ind w:firstLine="567"/>
        <w:jc w:val="both"/>
        <w:rPr>
          <w:rFonts w:ascii="Times New Roman" w:hAnsi="Times New Roman" w:cs="Times New Roman"/>
          <w:b/>
          <w:bCs/>
          <w:sz w:val="24"/>
        </w:rPr>
      </w:pPr>
      <w:r w:rsidRPr="00736774">
        <w:rPr>
          <w:rFonts w:ascii="Times New Roman" w:hAnsi="Times New Roman" w:cs="Times New Roman"/>
          <w:b/>
          <w:bCs/>
          <w:sz w:val="24"/>
        </w:rPr>
        <w:t xml:space="preserve"> Совет 4. </w:t>
      </w:r>
      <w:r w:rsidRPr="00736774">
        <w:rPr>
          <w:rFonts w:ascii="Times New Roman" w:hAnsi="Times New Roman" w:cs="Times New Roman"/>
          <w:b/>
          <w:bCs/>
          <w:i/>
          <w:sz w:val="24"/>
        </w:rPr>
        <w:t>Внимательно следите за моральным равновесием Вашего ребенка; воспитывайте у него благожелательное отношение к людям другого мировоззрения</w:t>
      </w:r>
      <w:r w:rsidRPr="00736774">
        <w:rPr>
          <w:rFonts w:ascii="Times New Roman" w:hAnsi="Times New Roman" w:cs="Times New Roman"/>
          <w:b/>
          <w:bCs/>
          <w:sz w:val="24"/>
        </w:rPr>
        <w:t>.</w:t>
      </w:r>
    </w:p>
    <w:p w:rsidR="006957BB" w:rsidRPr="00736774" w:rsidRDefault="004C581F" w:rsidP="00736774">
      <w:pPr>
        <w:ind w:firstLine="567"/>
        <w:jc w:val="both"/>
        <w:rPr>
          <w:rFonts w:ascii="Times New Roman" w:hAnsi="Times New Roman" w:cs="Times New Roman"/>
          <w:sz w:val="24"/>
        </w:rPr>
      </w:pPr>
      <w:r w:rsidRPr="00736774">
        <w:rPr>
          <w:rFonts w:ascii="Times New Roman" w:hAnsi="Times New Roman" w:cs="Times New Roman"/>
          <w:sz w:val="24"/>
        </w:rPr>
        <w:t xml:space="preserve">Не допускайте резких оценок, категоричных высказываний в адрес представителей различных конфессий или людей.   </w:t>
      </w:r>
    </w:p>
    <w:p w:rsidR="006957BB" w:rsidRPr="00736774" w:rsidRDefault="004C581F" w:rsidP="00736774">
      <w:pPr>
        <w:ind w:firstLine="567"/>
        <w:jc w:val="both"/>
        <w:rPr>
          <w:rFonts w:ascii="Times New Roman" w:hAnsi="Times New Roman" w:cs="Times New Roman"/>
          <w:b/>
          <w:bCs/>
          <w:sz w:val="24"/>
        </w:rPr>
      </w:pPr>
      <w:r w:rsidRPr="00736774">
        <w:rPr>
          <w:rFonts w:ascii="Times New Roman" w:hAnsi="Times New Roman" w:cs="Times New Roman"/>
          <w:b/>
          <w:bCs/>
          <w:sz w:val="24"/>
        </w:rPr>
        <w:t>Совет 5. </w:t>
      </w:r>
      <w:r w:rsidRPr="00736774">
        <w:rPr>
          <w:rStyle w:val="a6"/>
          <w:rFonts w:ascii="Times New Roman" w:hAnsi="Times New Roman" w:cs="Times New Roman"/>
          <w:b/>
          <w:bCs/>
          <w:sz w:val="24"/>
        </w:rPr>
        <w:t>Не забывайте, что никакой учебный предмет сам по себе не воспитает Вашего ребенка; главное, что он может приобрести, изучая предмет «Основы религиозных культур и светской этики», - понимание важности нравственности для полноценной человеческой жизни. Всячески поддерживайте это в ребенке.</w:t>
      </w:r>
      <w:r w:rsidRPr="00736774">
        <w:rPr>
          <w:rFonts w:ascii="Times New Roman" w:hAnsi="Times New Roman" w:cs="Times New Roman"/>
          <w:b/>
          <w:bCs/>
          <w:sz w:val="24"/>
        </w:rPr>
        <w:t xml:space="preserve"> </w:t>
      </w:r>
    </w:p>
    <w:p w:rsidR="006957BB" w:rsidRPr="00736774" w:rsidRDefault="004C581F" w:rsidP="00736774">
      <w:pPr>
        <w:ind w:firstLine="567"/>
        <w:jc w:val="both"/>
        <w:rPr>
          <w:rFonts w:ascii="Times New Roman" w:hAnsi="Times New Roman" w:cs="Times New Roman"/>
          <w:sz w:val="24"/>
        </w:rPr>
      </w:pPr>
      <w:r w:rsidRPr="00736774">
        <w:rPr>
          <w:rFonts w:ascii="Times New Roman" w:hAnsi="Times New Roman" w:cs="Times New Roman"/>
          <w:sz w:val="24"/>
        </w:rPr>
        <w:t xml:space="preserve">О том, как сохранить физическое здоровье ребенка, мы знаем немало. Но как сберечь и укрепить его духовное, психологическое, социальное здоровье? Нравственный человек ведет безопасный для окружающих и себя образ жизни. Он не причиняет зла другим и, тем самым, не вызывает негативное поведение других по отношению к себе. Нравственный человек способен к созиданию, потому что в мире творит только любовь. </w:t>
      </w:r>
    </w:p>
    <w:sectPr w:rsidR="006957BB" w:rsidRPr="00736774" w:rsidSect="00736774">
      <w:pgSz w:w="11906" w:h="16838"/>
      <w:pgMar w:top="709"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81F"/>
    <w:rsid w:val="004C581F"/>
    <w:rsid w:val="00657CF4"/>
    <w:rsid w:val="006957BB"/>
    <w:rsid w:val="00736774"/>
    <w:rsid w:val="00AE66AD"/>
    <w:rsid w:val="00B466D2"/>
    <w:rsid w:val="00C71D65"/>
    <w:rsid w:val="00F2262C"/>
    <w:rsid w:val="00F43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D2"/>
    <w:pPr>
      <w:widowControl w:val="0"/>
      <w:suppressAutoHyphens/>
    </w:pPr>
    <w:rPr>
      <w:rFonts w:ascii="Arial" w:eastAsia="Lucida Sans Unicode" w:hAnsi="Arial" w:cs="Mangal"/>
      <w:kern w:val="1"/>
      <w:szCs w:val="24"/>
      <w:lang w:eastAsia="hi-IN" w:bidi="hi-IN"/>
    </w:rPr>
  </w:style>
  <w:style w:type="paragraph" w:styleId="2">
    <w:name w:val="heading 2"/>
    <w:basedOn w:val="a0"/>
    <w:next w:val="a1"/>
    <w:qFormat/>
    <w:rsid w:val="00B466D2"/>
    <w:pPr>
      <w:numPr>
        <w:ilvl w:val="1"/>
        <w:numId w:val="1"/>
      </w:numPr>
      <w:outlineLvl w:val="1"/>
    </w:pPr>
    <w:rPr>
      <w:rFonts w:ascii="Times New Roman" w:hAnsi="Times New Roman"/>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rsid w:val="00B466D2"/>
  </w:style>
  <w:style w:type="character" w:styleId="a5">
    <w:name w:val="Strong"/>
    <w:qFormat/>
    <w:rsid w:val="00B466D2"/>
    <w:rPr>
      <w:b/>
      <w:bCs/>
    </w:rPr>
  </w:style>
  <w:style w:type="character" w:styleId="a6">
    <w:name w:val="Emphasis"/>
    <w:qFormat/>
    <w:rsid w:val="00B466D2"/>
    <w:rPr>
      <w:i/>
      <w:iCs/>
    </w:rPr>
  </w:style>
  <w:style w:type="character" w:customStyle="1" w:styleId="a7">
    <w:name w:val="Символ нумерации"/>
    <w:rsid w:val="00B466D2"/>
  </w:style>
  <w:style w:type="paragraph" w:customStyle="1" w:styleId="a0">
    <w:name w:val="Заголовок"/>
    <w:basedOn w:val="a"/>
    <w:next w:val="a1"/>
    <w:rsid w:val="00B466D2"/>
    <w:pPr>
      <w:keepNext/>
      <w:spacing w:before="240" w:after="120"/>
    </w:pPr>
    <w:rPr>
      <w:sz w:val="28"/>
      <w:szCs w:val="28"/>
    </w:rPr>
  </w:style>
  <w:style w:type="paragraph" w:styleId="a1">
    <w:name w:val="Body Text"/>
    <w:basedOn w:val="a"/>
    <w:rsid w:val="00B466D2"/>
    <w:pPr>
      <w:spacing w:after="120"/>
    </w:pPr>
  </w:style>
  <w:style w:type="paragraph" w:styleId="a8">
    <w:name w:val="List"/>
    <w:basedOn w:val="a1"/>
    <w:rsid w:val="00B466D2"/>
  </w:style>
  <w:style w:type="paragraph" w:customStyle="1" w:styleId="1">
    <w:name w:val="Название1"/>
    <w:basedOn w:val="a"/>
    <w:rsid w:val="00B466D2"/>
    <w:pPr>
      <w:suppressLineNumbers/>
      <w:spacing w:before="120" w:after="120"/>
    </w:pPr>
    <w:rPr>
      <w:i/>
      <w:iCs/>
    </w:rPr>
  </w:style>
  <w:style w:type="paragraph" w:customStyle="1" w:styleId="10">
    <w:name w:val="Указатель1"/>
    <w:basedOn w:val="a"/>
    <w:rsid w:val="00B466D2"/>
    <w:pPr>
      <w:suppressLineNumbers/>
    </w:pPr>
  </w:style>
  <w:style w:type="paragraph" w:styleId="a9">
    <w:name w:val="Normal (Web)"/>
    <w:basedOn w:val="a"/>
    <w:rsid w:val="00B466D2"/>
    <w:pPr>
      <w:spacing w:after="120"/>
    </w:pPr>
  </w:style>
  <w:style w:type="paragraph" w:customStyle="1" w:styleId="aa">
    <w:name w:va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FFFFFF"/>
      <w:kern w:val="1"/>
      <w:sz w:val="36"/>
      <w:szCs w:val="36"/>
      <w:lang w:eastAsia="hi-IN" w:bidi="hi-IN"/>
    </w:rPr>
  </w:style>
  <w:style w:type="paragraph" w:customStyle="1" w:styleId="ab">
    <w:name w:val="?????? ?? ????????"/>
    <w:basedOn w:val="aa"/>
    <w:rsid w:val="00B466D2"/>
  </w:style>
  <w:style w:type="paragraph" w:customStyle="1" w:styleId="ac">
    <w:name w:val="?????? ? ?????"/>
    <w:basedOn w:val="aa"/>
    <w:rsid w:val="00B466D2"/>
  </w:style>
  <w:style w:type="paragraph" w:customStyle="1" w:styleId="ad">
    <w:name w:val="?????? ??? ???????"/>
    <w:basedOn w:val="aa"/>
    <w:rsid w:val="00B466D2"/>
  </w:style>
  <w:style w:type="paragraph" w:customStyle="1" w:styleId="ae">
    <w:name w:val="?????"/>
    <w:basedOn w:val="aa"/>
    <w:rsid w:val="00B466D2"/>
  </w:style>
  <w:style w:type="paragraph" w:customStyle="1" w:styleId="af">
    <w:name w:val="???????? ?????"/>
    <w:basedOn w:val="aa"/>
    <w:rsid w:val="00B466D2"/>
  </w:style>
  <w:style w:type="paragraph" w:customStyle="1" w:styleId="af0">
    <w:name w:val="???????????? ?????? ?? ??????"/>
    <w:basedOn w:val="aa"/>
    <w:rsid w:val="00B466D2"/>
  </w:style>
  <w:style w:type="paragraph" w:customStyle="1" w:styleId="af1">
    <w:name w:val="?????? ?????? ? ????????"/>
    <w:basedOn w:val="aa"/>
    <w:rsid w:val="00B466D2"/>
    <w:pPr>
      <w:ind w:firstLine="340"/>
    </w:pPr>
  </w:style>
  <w:style w:type="paragraph" w:customStyle="1" w:styleId="af2">
    <w:name w:val="????????"/>
    <w:basedOn w:val="aa"/>
    <w:rsid w:val="00B466D2"/>
  </w:style>
  <w:style w:type="paragraph" w:customStyle="1" w:styleId="11">
    <w:name w:val="???????? 1"/>
    <w:basedOn w:val="aa"/>
    <w:rsid w:val="00B466D2"/>
    <w:pPr>
      <w:jc w:val="center"/>
    </w:pPr>
  </w:style>
  <w:style w:type="paragraph" w:customStyle="1" w:styleId="20">
    <w:name w:val="???????? 2"/>
    <w:basedOn w:val="aa"/>
    <w:rsid w:val="00B466D2"/>
    <w:pPr>
      <w:spacing w:before="57" w:after="57"/>
      <w:ind w:right="113"/>
      <w:jc w:val="center"/>
    </w:pPr>
  </w:style>
  <w:style w:type="paragraph" w:customStyle="1" w:styleId="af3">
    <w:name w:val="?????????"/>
    <w:basedOn w:val="aa"/>
    <w:rsid w:val="00B466D2"/>
    <w:pPr>
      <w:spacing w:before="238" w:after="119"/>
    </w:pPr>
  </w:style>
  <w:style w:type="paragraph" w:customStyle="1" w:styleId="12">
    <w:name w:val="????????? 1"/>
    <w:basedOn w:val="aa"/>
    <w:rsid w:val="00B466D2"/>
    <w:pPr>
      <w:spacing w:before="238" w:after="119"/>
    </w:pPr>
  </w:style>
  <w:style w:type="paragraph" w:customStyle="1" w:styleId="21">
    <w:name w:val="????????? 2"/>
    <w:basedOn w:val="aa"/>
    <w:rsid w:val="00B466D2"/>
    <w:pPr>
      <w:spacing w:before="238" w:after="119"/>
    </w:pPr>
  </w:style>
  <w:style w:type="paragraph" w:customStyle="1" w:styleId="af4">
    <w:name w:val="????????? ?????"/>
    <w:basedOn w:val="aa"/>
    <w:rsid w:val="00B466D2"/>
  </w:style>
  <w:style w:type="paragraph" w:customStyle="1" w:styleId="LTGliederung1">
    <w:name w:val="???????~LT~Gliederung 1"/>
    <w:rsid w:val="00B466D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kern w:val="1"/>
      <w:sz w:val="64"/>
      <w:szCs w:val="64"/>
      <w:lang w:eastAsia="hi-IN" w:bidi="hi-IN"/>
    </w:rPr>
  </w:style>
  <w:style w:type="paragraph" w:customStyle="1" w:styleId="LTGliederung2">
    <w:name w:val="???????~LT~Gliederung 2"/>
    <w:basedOn w:val="LTGliederung1"/>
    <w:rsid w:val="00B466D2"/>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LTGliederung3">
    <w:name w:val="???????~LT~Gliederung 3"/>
    <w:basedOn w:val="LTGliederung2"/>
    <w:rsid w:val="00B466D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LTGliederung4">
    <w:name w:val="???????~LT~Gliederung 4"/>
    <w:basedOn w:val="LTGliederung3"/>
    <w:rsid w:val="00B466D2"/>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LTGliederung5">
    <w:name w:val="???????~LT~Gliederung 5"/>
    <w:basedOn w:val="LTGliederung4"/>
    <w:rsid w:val="00B466D2"/>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LTGliederung6">
    <w:name w:val="???????~LT~Gliederung 6"/>
    <w:basedOn w:val="LTGliederung5"/>
    <w:rsid w:val="00B466D2"/>
  </w:style>
  <w:style w:type="paragraph" w:customStyle="1" w:styleId="LTGliederung7">
    <w:name w:val="???????~LT~Gliederung 7"/>
    <w:basedOn w:val="LTGliederung6"/>
    <w:rsid w:val="00B466D2"/>
  </w:style>
  <w:style w:type="paragraph" w:customStyle="1" w:styleId="LTGliederung8">
    <w:name w:val="???????~LT~Gliederung 8"/>
    <w:basedOn w:val="LTGliederung7"/>
    <w:rsid w:val="00B466D2"/>
  </w:style>
  <w:style w:type="paragraph" w:customStyle="1" w:styleId="LTGliederung9">
    <w:name w:val="???????~LT~Gliederung 9"/>
    <w:basedOn w:val="LTGliederung8"/>
    <w:rsid w:val="00B466D2"/>
  </w:style>
  <w:style w:type="paragraph" w:customStyle="1" w:styleId="LTTitel">
    <w:name w:val="???????~LT~Tite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Mangal" w:eastAsia="Mangal" w:hAnsi="Mangal" w:cs="Mangal"/>
      <w:color w:val="000000"/>
      <w:kern w:val="1"/>
      <w:sz w:val="88"/>
      <w:szCs w:val="88"/>
      <w:lang w:eastAsia="hi-IN" w:bidi="hi-IN"/>
    </w:rPr>
  </w:style>
  <w:style w:type="paragraph" w:customStyle="1" w:styleId="LTUntertitel">
    <w:name w:val="???????~LT~Untertite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Mangal" w:eastAsia="Mangal" w:hAnsi="Mangal" w:cs="Mangal"/>
      <w:color w:val="000000"/>
      <w:kern w:val="1"/>
      <w:sz w:val="64"/>
      <w:szCs w:val="64"/>
      <w:lang w:eastAsia="hi-IN" w:bidi="hi-IN"/>
    </w:rPr>
  </w:style>
  <w:style w:type="paragraph" w:customStyle="1" w:styleId="LTNotizen">
    <w:name w:val="???????~LT~Notizen"/>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kern w:val="1"/>
      <w:sz w:val="24"/>
      <w:szCs w:val="24"/>
      <w:lang w:eastAsia="hi-IN" w:bidi="hi-IN"/>
    </w:rPr>
  </w:style>
  <w:style w:type="paragraph" w:customStyle="1" w:styleId="LTHintergrundobjekte">
    <w:name w:val="???????~LT~Hintergrundobjekte"/>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s="Arial"/>
      <w:color w:val="FFFFFF"/>
      <w:kern w:val="1"/>
      <w:sz w:val="36"/>
      <w:szCs w:val="36"/>
      <w:lang w:eastAsia="hi-IN" w:bidi="hi-IN"/>
    </w:rPr>
  </w:style>
  <w:style w:type="paragraph" w:customStyle="1" w:styleId="LTHintergrund">
    <w:name w:val="???????~LT~Hintergrund"/>
    <w:rsid w:val="00B466D2"/>
    <w:pPr>
      <w:widowControl w:val="0"/>
      <w:suppressAutoHyphens/>
      <w:autoSpaceDE w:val="0"/>
      <w:jc w:val="center"/>
    </w:pPr>
    <w:rPr>
      <w:rFonts w:ascii="Arial" w:eastAsia="Lucida Sans Unicode" w:hAnsi="Arial" w:cs="Mangal"/>
      <w:kern w:val="1"/>
      <w:szCs w:val="24"/>
      <w:lang w:eastAsia="hi-IN" w:bidi="hi-IN"/>
    </w:rPr>
  </w:style>
  <w:style w:type="paragraph" w:customStyle="1" w:styleId="default">
    <w:name w:val="default"/>
    <w:rsid w:val="00B466D2"/>
    <w:pPr>
      <w:widowControl w:val="0"/>
      <w:suppressAutoHyphens/>
      <w:autoSpaceDE w:val="0"/>
      <w:spacing w:line="200" w:lineRule="atLeast"/>
    </w:pPr>
    <w:rPr>
      <w:rFonts w:ascii="Mangal" w:eastAsia="Mangal" w:hAnsi="Mangal" w:cs="Mangal"/>
      <w:kern w:val="1"/>
      <w:sz w:val="36"/>
      <w:szCs w:val="36"/>
      <w:lang w:eastAsia="hi-IN" w:bidi="hi-IN"/>
    </w:rPr>
  </w:style>
  <w:style w:type="paragraph" w:customStyle="1" w:styleId="blue1">
    <w:name w:val="blue1"/>
    <w:basedOn w:val="default"/>
    <w:rsid w:val="00B466D2"/>
  </w:style>
  <w:style w:type="paragraph" w:customStyle="1" w:styleId="blue2">
    <w:name w:val="blue2"/>
    <w:basedOn w:val="default"/>
    <w:rsid w:val="00B466D2"/>
  </w:style>
  <w:style w:type="paragraph" w:customStyle="1" w:styleId="blue3">
    <w:name w:val="blue3"/>
    <w:basedOn w:val="default"/>
    <w:rsid w:val="00B466D2"/>
  </w:style>
  <w:style w:type="paragraph" w:customStyle="1" w:styleId="bw1">
    <w:name w:val="bw1"/>
    <w:basedOn w:val="default"/>
    <w:rsid w:val="00B466D2"/>
  </w:style>
  <w:style w:type="paragraph" w:customStyle="1" w:styleId="bw2">
    <w:name w:val="bw2"/>
    <w:basedOn w:val="default"/>
    <w:rsid w:val="00B466D2"/>
  </w:style>
  <w:style w:type="paragraph" w:customStyle="1" w:styleId="bw3">
    <w:name w:val="bw3"/>
    <w:basedOn w:val="default"/>
    <w:rsid w:val="00B466D2"/>
  </w:style>
  <w:style w:type="paragraph" w:customStyle="1" w:styleId="orange1">
    <w:name w:val="orange1"/>
    <w:basedOn w:val="default"/>
    <w:rsid w:val="00B466D2"/>
  </w:style>
  <w:style w:type="paragraph" w:customStyle="1" w:styleId="orange2">
    <w:name w:val="orange2"/>
    <w:basedOn w:val="default"/>
    <w:rsid w:val="00B466D2"/>
  </w:style>
  <w:style w:type="paragraph" w:customStyle="1" w:styleId="orange3">
    <w:name w:val="orange3"/>
    <w:basedOn w:val="default"/>
    <w:rsid w:val="00B466D2"/>
  </w:style>
  <w:style w:type="paragraph" w:customStyle="1" w:styleId="turquise1">
    <w:name w:val="turquise1"/>
    <w:basedOn w:val="default"/>
    <w:rsid w:val="00B466D2"/>
  </w:style>
  <w:style w:type="paragraph" w:customStyle="1" w:styleId="turquise2">
    <w:name w:val="turquise2"/>
    <w:basedOn w:val="default"/>
    <w:rsid w:val="00B466D2"/>
  </w:style>
  <w:style w:type="paragraph" w:customStyle="1" w:styleId="turquise3">
    <w:name w:val="turquise3"/>
    <w:basedOn w:val="default"/>
    <w:rsid w:val="00B466D2"/>
  </w:style>
  <w:style w:type="paragraph" w:customStyle="1" w:styleId="gray1">
    <w:name w:val="gray1"/>
    <w:basedOn w:val="default"/>
    <w:rsid w:val="00B466D2"/>
  </w:style>
  <w:style w:type="paragraph" w:customStyle="1" w:styleId="gray2">
    <w:name w:val="gray2"/>
    <w:basedOn w:val="default"/>
    <w:rsid w:val="00B466D2"/>
  </w:style>
  <w:style w:type="paragraph" w:customStyle="1" w:styleId="gray3">
    <w:name w:val="gray3"/>
    <w:basedOn w:val="default"/>
    <w:rsid w:val="00B466D2"/>
  </w:style>
  <w:style w:type="paragraph" w:customStyle="1" w:styleId="sun1">
    <w:name w:val="sun1"/>
    <w:basedOn w:val="default"/>
    <w:rsid w:val="00B466D2"/>
  </w:style>
  <w:style w:type="paragraph" w:customStyle="1" w:styleId="sun2">
    <w:name w:val="sun2"/>
    <w:basedOn w:val="default"/>
    <w:rsid w:val="00B466D2"/>
  </w:style>
  <w:style w:type="paragraph" w:customStyle="1" w:styleId="sun3">
    <w:name w:val="sun3"/>
    <w:basedOn w:val="default"/>
    <w:rsid w:val="00B466D2"/>
  </w:style>
  <w:style w:type="paragraph" w:customStyle="1" w:styleId="earth1">
    <w:name w:val="earth1"/>
    <w:basedOn w:val="default"/>
    <w:rsid w:val="00B466D2"/>
  </w:style>
  <w:style w:type="paragraph" w:customStyle="1" w:styleId="earth2">
    <w:name w:val="earth2"/>
    <w:basedOn w:val="default"/>
    <w:rsid w:val="00B466D2"/>
  </w:style>
  <w:style w:type="paragraph" w:customStyle="1" w:styleId="earth3">
    <w:name w:val="earth3"/>
    <w:basedOn w:val="default"/>
    <w:rsid w:val="00B466D2"/>
  </w:style>
  <w:style w:type="paragraph" w:customStyle="1" w:styleId="green1">
    <w:name w:val="green1"/>
    <w:basedOn w:val="default"/>
    <w:rsid w:val="00B466D2"/>
  </w:style>
  <w:style w:type="paragraph" w:customStyle="1" w:styleId="green2">
    <w:name w:val="green2"/>
    <w:basedOn w:val="default"/>
    <w:rsid w:val="00B466D2"/>
  </w:style>
  <w:style w:type="paragraph" w:customStyle="1" w:styleId="green3">
    <w:name w:val="green3"/>
    <w:basedOn w:val="default"/>
    <w:rsid w:val="00B466D2"/>
  </w:style>
  <w:style w:type="paragraph" w:customStyle="1" w:styleId="seetang1">
    <w:name w:val="seetang1"/>
    <w:basedOn w:val="default"/>
    <w:rsid w:val="00B466D2"/>
  </w:style>
  <w:style w:type="paragraph" w:customStyle="1" w:styleId="seetang2">
    <w:name w:val="seetang2"/>
    <w:basedOn w:val="default"/>
    <w:rsid w:val="00B466D2"/>
  </w:style>
  <w:style w:type="paragraph" w:customStyle="1" w:styleId="seetang3">
    <w:name w:val="seetang3"/>
    <w:basedOn w:val="default"/>
    <w:rsid w:val="00B466D2"/>
  </w:style>
  <w:style w:type="paragraph" w:customStyle="1" w:styleId="lightblue1">
    <w:name w:val="lightblue1"/>
    <w:basedOn w:val="default"/>
    <w:rsid w:val="00B466D2"/>
  </w:style>
  <w:style w:type="paragraph" w:customStyle="1" w:styleId="lightblue2">
    <w:name w:val="lightblue2"/>
    <w:basedOn w:val="default"/>
    <w:rsid w:val="00B466D2"/>
  </w:style>
  <w:style w:type="paragraph" w:customStyle="1" w:styleId="lightblue3">
    <w:name w:val="lightblue3"/>
    <w:basedOn w:val="default"/>
    <w:rsid w:val="00B466D2"/>
  </w:style>
  <w:style w:type="paragraph" w:customStyle="1" w:styleId="yellow1">
    <w:name w:val="yellow1"/>
    <w:basedOn w:val="default"/>
    <w:rsid w:val="00B466D2"/>
  </w:style>
  <w:style w:type="paragraph" w:customStyle="1" w:styleId="yellow2">
    <w:name w:val="yellow2"/>
    <w:basedOn w:val="default"/>
    <w:rsid w:val="00B466D2"/>
  </w:style>
  <w:style w:type="paragraph" w:customStyle="1" w:styleId="yellow3">
    <w:name w:val="yellow3"/>
    <w:basedOn w:val="default"/>
    <w:rsid w:val="00B466D2"/>
  </w:style>
  <w:style w:type="paragraph" w:customStyle="1" w:styleId="WW-">
    <w:name w:val="WW-?????????"/>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Mangal" w:eastAsia="Mangal" w:hAnsi="Mangal" w:cs="Mangal"/>
      <w:color w:val="000000"/>
      <w:kern w:val="1"/>
      <w:sz w:val="88"/>
      <w:szCs w:val="88"/>
      <w:lang w:eastAsia="hi-IN" w:bidi="hi-IN"/>
    </w:rPr>
  </w:style>
  <w:style w:type="paragraph" w:customStyle="1" w:styleId="af5">
    <w:name w:va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jc w:val="center"/>
    </w:pPr>
    <w:rPr>
      <w:rFonts w:ascii="Mangal" w:eastAsia="Mangal" w:hAnsi="Mangal" w:cs="Mangal"/>
      <w:color w:val="000000"/>
      <w:kern w:val="1"/>
      <w:sz w:val="64"/>
      <w:szCs w:val="64"/>
      <w:lang w:eastAsia="hi-IN" w:bidi="hi-IN"/>
    </w:rPr>
  </w:style>
  <w:style w:type="paragraph" w:customStyle="1" w:styleId="af6">
    <w:name w:val="??????? ????"/>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s="Arial"/>
      <w:color w:val="FFFFFF"/>
      <w:kern w:val="1"/>
      <w:sz w:val="36"/>
      <w:szCs w:val="36"/>
      <w:lang w:eastAsia="hi-IN" w:bidi="hi-IN"/>
    </w:rPr>
  </w:style>
  <w:style w:type="paragraph" w:customStyle="1" w:styleId="af7">
    <w:name w:val="???"/>
    <w:rsid w:val="00B466D2"/>
    <w:pPr>
      <w:widowControl w:val="0"/>
      <w:suppressAutoHyphens/>
      <w:autoSpaceDE w:val="0"/>
      <w:jc w:val="center"/>
    </w:pPr>
    <w:rPr>
      <w:rFonts w:ascii="Arial" w:eastAsia="Lucida Sans Unicode" w:hAnsi="Arial" w:cs="Mangal"/>
      <w:kern w:val="1"/>
      <w:szCs w:val="24"/>
      <w:lang w:eastAsia="hi-IN" w:bidi="hi-IN"/>
    </w:rPr>
  </w:style>
  <w:style w:type="paragraph" w:customStyle="1" w:styleId="af8">
    <w:name w:va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kern w:val="1"/>
      <w:sz w:val="24"/>
      <w:szCs w:val="24"/>
      <w:lang w:eastAsia="hi-IN" w:bidi="hi-IN"/>
    </w:rPr>
  </w:style>
  <w:style w:type="paragraph" w:customStyle="1" w:styleId="WW-1">
    <w:name w:val="WW-????????? 1"/>
    <w:rsid w:val="00B466D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kern w:val="1"/>
      <w:sz w:val="64"/>
      <w:szCs w:val="64"/>
      <w:lang w:eastAsia="hi-IN" w:bidi="hi-IN"/>
    </w:rPr>
  </w:style>
  <w:style w:type="paragraph" w:customStyle="1" w:styleId="WW-2">
    <w:name w:val="WW-????????? 2"/>
    <w:basedOn w:val="WW-1"/>
    <w:rsid w:val="00B466D2"/>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pPr>
    <w:rPr>
      <w:sz w:val="56"/>
      <w:szCs w:val="56"/>
    </w:rPr>
  </w:style>
  <w:style w:type="paragraph" w:customStyle="1" w:styleId="3">
    <w:name w:val="????????? 3"/>
    <w:basedOn w:val="WW-2"/>
    <w:rsid w:val="00B466D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pPr>
    <w:rPr>
      <w:sz w:val="48"/>
      <w:szCs w:val="48"/>
    </w:rPr>
  </w:style>
  <w:style w:type="paragraph" w:customStyle="1" w:styleId="4">
    <w:name w:val="????????? 4"/>
    <w:basedOn w:val="3"/>
    <w:rsid w:val="00B466D2"/>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pPr>
    <w:rPr>
      <w:sz w:val="40"/>
      <w:szCs w:val="40"/>
    </w:rPr>
  </w:style>
  <w:style w:type="paragraph" w:customStyle="1" w:styleId="5">
    <w:name w:val="????????? 5"/>
    <w:basedOn w:val="4"/>
    <w:rsid w:val="00B466D2"/>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6">
    <w:name w:val="????????? 6"/>
    <w:basedOn w:val="5"/>
    <w:rsid w:val="00B466D2"/>
  </w:style>
  <w:style w:type="paragraph" w:customStyle="1" w:styleId="7">
    <w:name w:val="????????? 7"/>
    <w:basedOn w:val="6"/>
    <w:rsid w:val="00B466D2"/>
  </w:style>
  <w:style w:type="paragraph" w:customStyle="1" w:styleId="8">
    <w:name w:val="????????? 8"/>
    <w:basedOn w:val="7"/>
    <w:rsid w:val="00B466D2"/>
  </w:style>
  <w:style w:type="paragraph" w:customStyle="1" w:styleId="9">
    <w:name w:val="????????? 9"/>
    <w:basedOn w:val="8"/>
    <w:rsid w:val="00B466D2"/>
  </w:style>
  <w:style w:type="paragraph" w:customStyle="1" w:styleId="WW-10">
    <w:name w:val="WW-?????????1"/>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666699"/>
      <w:kern w:val="1"/>
      <w:sz w:val="88"/>
      <w:szCs w:val="88"/>
      <w:lang w:eastAsia="hi-IN" w:bidi="hi-IN"/>
    </w:rPr>
  </w:style>
  <w:style w:type="paragraph" w:customStyle="1" w:styleId="WW-11">
    <w:name w:val="WW-????????? 11"/>
    <w:rsid w:val="00B466D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pPr>
    <w:rPr>
      <w:rFonts w:ascii="Mangal" w:eastAsia="Mangal" w:hAnsi="Mangal" w:cs="Mangal"/>
      <w:color w:val="000000"/>
      <w:kern w:val="1"/>
      <w:sz w:val="56"/>
      <w:szCs w:val="56"/>
      <w:lang w:eastAsia="hi-IN" w:bidi="hi-IN"/>
    </w:rPr>
  </w:style>
  <w:style w:type="paragraph" w:customStyle="1" w:styleId="WW-21">
    <w:name w:val="WW-????????? 21"/>
    <w:basedOn w:val="WW-11"/>
    <w:rsid w:val="00B466D2"/>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1LTGliederung1">
    <w:name w:val="?????????1~LT~Gliederung 1"/>
    <w:rsid w:val="00B466D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pPr>
    <w:rPr>
      <w:rFonts w:ascii="Mangal" w:eastAsia="Mangal" w:hAnsi="Mangal" w:cs="Mangal"/>
      <w:color w:val="000000"/>
      <w:kern w:val="1"/>
      <w:sz w:val="56"/>
      <w:szCs w:val="56"/>
      <w:lang w:eastAsia="hi-IN" w:bidi="hi-IN"/>
    </w:rPr>
  </w:style>
  <w:style w:type="paragraph" w:customStyle="1" w:styleId="1LTGliederung2">
    <w:name w:val="?????????1~LT~Gliederung 2"/>
    <w:basedOn w:val="1LTGliederung1"/>
    <w:rsid w:val="00B466D2"/>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pPr>
    <w:rPr>
      <w:sz w:val="48"/>
      <w:szCs w:val="48"/>
    </w:rPr>
  </w:style>
  <w:style w:type="paragraph" w:customStyle="1" w:styleId="1LTGliederung3">
    <w:name w:val="?????????1~LT~Gliederung 3"/>
    <w:basedOn w:val="1LTGliederung2"/>
    <w:rsid w:val="00B466D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00"/>
    </w:pPr>
    <w:rPr>
      <w:sz w:val="40"/>
      <w:szCs w:val="40"/>
    </w:rPr>
  </w:style>
  <w:style w:type="paragraph" w:customStyle="1" w:styleId="1LTGliederung4">
    <w:name w:val="?????????1~LT~Gliederung 4"/>
    <w:basedOn w:val="1LTGliederung3"/>
    <w:rsid w:val="00B466D2"/>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pPr>
  </w:style>
  <w:style w:type="paragraph" w:customStyle="1" w:styleId="1LTGliederung5">
    <w:name w:val="?????????1~LT~Gliederung 5"/>
    <w:basedOn w:val="1LTGliederung4"/>
    <w:rsid w:val="00B466D2"/>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pPr>
  </w:style>
  <w:style w:type="paragraph" w:customStyle="1" w:styleId="1LTGliederung6">
    <w:name w:val="?????????1~LT~Gliederung 6"/>
    <w:basedOn w:val="1LTGliederung5"/>
    <w:rsid w:val="00B466D2"/>
  </w:style>
  <w:style w:type="paragraph" w:customStyle="1" w:styleId="1LTGliederung7">
    <w:name w:val="?????????1~LT~Gliederung 7"/>
    <w:basedOn w:val="1LTGliederung6"/>
    <w:rsid w:val="00B466D2"/>
  </w:style>
  <w:style w:type="paragraph" w:customStyle="1" w:styleId="1LTGliederung8">
    <w:name w:val="?????????1~LT~Gliederung 8"/>
    <w:basedOn w:val="1LTGliederung7"/>
    <w:rsid w:val="00B466D2"/>
  </w:style>
  <w:style w:type="paragraph" w:customStyle="1" w:styleId="1LTGliederung9">
    <w:name w:val="?????????1~LT~Gliederung 9"/>
    <w:basedOn w:val="1LTGliederung8"/>
    <w:rsid w:val="00B466D2"/>
  </w:style>
  <w:style w:type="paragraph" w:customStyle="1" w:styleId="1LTTitel">
    <w:name w:val="?????????1~LT~Tite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Mangal" w:eastAsia="Mangal" w:hAnsi="Mangal" w:cs="Mangal"/>
      <w:color w:val="666699"/>
      <w:kern w:val="1"/>
      <w:sz w:val="88"/>
      <w:szCs w:val="88"/>
      <w:lang w:eastAsia="hi-IN" w:bidi="hi-IN"/>
    </w:rPr>
  </w:style>
  <w:style w:type="paragraph" w:customStyle="1" w:styleId="1LTUntertitel">
    <w:name w:val="?????????1~LT~Untertitel"/>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jc w:val="center"/>
    </w:pPr>
    <w:rPr>
      <w:rFonts w:ascii="Mangal" w:eastAsia="Mangal" w:hAnsi="Mangal" w:cs="Mangal"/>
      <w:color w:val="000000"/>
      <w:kern w:val="1"/>
      <w:sz w:val="56"/>
      <w:szCs w:val="56"/>
      <w:lang w:eastAsia="hi-IN" w:bidi="hi-IN"/>
    </w:rPr>
  </w:style>
  <w:style w:type="paragraph" w:customStyle="1" w:styleId="1LTNotizen">
    <w:name w:val="?????????1~LT~Notizen"/>
    <w:rsid w:val="00B466D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Mangal" w:eastAsia="Mangal" w:hAnsi="Mangal" w:cs="Mangal"/>
      <w:color w:val="000000"/>
      <w:kern w:val="1"/>
      <w:sz w:val="24"/>
      <w:szCs w:val="24"/>
      <w:lang w:eastAsia="hi-IN" w:bidi="hi-IN"/>
    </w:rPr>
  </w:style>
  <w:style w:type="paragraph" w:customStyle="1" w:styleId="1LTHintergrundobjekte">
    <w:name w:val="?????????1~LT~Hintergrundobjekte"/>
    <w:rsid w:val="00B466D2"/>
    <w:pPr>
      <w:widowControl w:val="0"/>
      <w:suppressAutoHyphens/>
      <w:autoSpaceDE w:val="0"/>
    </w:pPr>
    <w:rPr>
      <w:rFonts w:ascii="Arial" w:eastAsia="Lucida Sans Unicode" w:hAnsi="Arial" w:cs="Mangal"/>
      <w:kern w:val="1"/>
      <w:szCs w:val="24"/>
      <w:lang w:eastAsia="hi-IN" w:bidi="hi-IN"/>
    </w:rPr>
  </w:style>
  <w:style w:type="paragraph" w:customStyle="1" w:styleId="1LTHintergrund">
    <w:name w:val="?????????1~LT~Hintergrund"/>
    <w:rsid w:val="00B466D2"/>
    <w:pPr>
      <w:widowControl w:val="0"/>
      <w:suppressAutoHyphens/>
      <w:autoSpaceDE w:val="0"/>
      <w:jc w:val="center"/>
    </w:pPr>
    <w:rPr>
      <w:rFonts w:ascii="Arial" w:eastAsia="Lucida Sans Unicode" w:hAnsi="Arial" w:cs="Mangal"/>
      <w:kern w:val="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1932</Words>
  <Characters>11016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user</cp:lastModifiedBy>
  <cp:revision>6</cp:revision>
  <cp:lastPrinted>1900-12-31T21:00:00Z</cp:lastPrinted>
  <dcterms:created xsi:type="dcterms:W3CDTF">2016-04-13T04:04:00Z</dcterms:created>
  <dcterms:modified xsi:type="dcterms:W3CDTF">2024-03-12T07:16:00Z</dcterms:modified>
</cp:coreProperties>
</file>